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4"/>
        <w:gridCol w:w="3115"/>
        <w:gridCol w:w="3115"/>
      </w:tblGrid>
      <w:tr w:rsidR="00B82541" w:rsidTr="00C2326F">
        <w:tc>
          <w:tcPr>
            <w:tcW w:w="3114" w:type="dxa"/>
          </w:tcPr>
          <w:p w:rsidR="00B82541" w:rsidRDefault="00B82541" w:rsidP="00C232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82541" w:rsidRDefault="00B82541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2541" w:rsidRDefault="00B82541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B82541" w:rsidRDefault="00B82541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2024 г.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2541" w:rsidRDefault="00B82541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82541" w:rsidRDefault="003D27A0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B825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2541" w:rsidRDefault="003D27A0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Журавлева М</w:t>
            </w:r>
            <w:r w:rsidR="00B825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  <w:p w:rsidR="00B82541" w:rsidRDefault="00B82541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2024 г.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2541" w:rsidRDefault="00B82541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2541" w:rsidRDefault="00B82541" w:rsidP="00C23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2541" w:rsidRDefault="00B82541" w:rsidP="00C232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Левченков В.Е.</w:t>
            </w:r>
          </w:p>
          <w:p w:rsidR="00B82541" w:rsidRDefault="00B82541" w:rsidP="00C232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августа 2024 г.</w:t>
            </w:r>
          </w:p>
          <w:p w:rsidR="00B82541" w:rsidRDefault="00B82541" w:rsidP="00C232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2541" w:rsidRDefault="00B82541" w:rsidP="00B82541">
      <w:pPr>
        <w:spacing w:after="0"/>
        <w:ind w:left="120"/>
      </w:pPr>
    </w:p>
    <w:p w:rsidR="00B82541" w:rsidRDefault="00B82541" w:rsidP="00B82541">
      <w:pPr>
        <w:spacing w:after="0"/>
        <w:ind w:left="120"/>
      </w:pPr>
    </w:p>
    <w:p w:rsidR="00B82541" w:rsidRDefault="00B82541" w:rsidP="00B82541">
      <w:pPr>
        <w:spacing w:after="0"/>
        <w:ind w:left="120"/>
      </w:pPr>
    </w:p>
    <w:p w:rsidR="00B82541" w:rsidRDefault="00B82541" w:rsidP="00B82541">
      <w:pPr>
        <w:spacing w:after="0"/>
        <w:ind w:left="120"/>
      </w:pPr>
    </w:p>
    <w:p w:rsidR="00B82541" w:rsidRDefault="00B82541" w:rsidP="00B82541">
      <w:pPr>
        <w:spacing w:after="0"/>
        <w:ind w:left="120"/>
      </w:pPr>
    </w:p>
    <w:p w:rsidR="00B82541" w:rsidRDefault="00B82541" w:rsidP="00B825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</w:t>
      </w:r>
    </w:p>
    <w:p w:rsidR="00B82541" w:rsidRDefault="00B82541" w:rsidP="00B825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«Природа и творчество»</w:t>
      </w:r>
    </w:p>
    <w:p w:rsidR="00B82541" w:rsidRDefault="00B82541" w:rsidP="00B825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класса</w:t>
      </w: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ind w:left="120"/>
        <w:jc w:val="center"/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7392E" w:rsidRDefault="00B82541" w:rsidP="00B82541">
      <w:pPr>
        <w:jc w:val="center"/>
        <w:rPr>
          <w:rFonts w:ascii="Times New Roman" w:hAnsi="Times New Roman"/>
          <w:b/>
          <w:color w:val="000000"/>
          <w:sz w:val="28"/>
        </w:rPr>
      </w:pPr>
      <w:bookmarkStart w:id="0" w:name="6efb4b3f-b311-4243-8bdc-9c68fbe3f27d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B82541" w:rsidRDefault="00B82541" w:rsidP="00B82541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B82541" w:rsidRDefault="00B82541" w:rsidP="00B82541">
      <w:pPr>
        <w:rPr>
          <w:rFonts w:ascii="Times New Roman" w:hAnsi="Times New Roman" w:cs="Times New Roman"/>
          <w:b/>
          <w:sz w:val="28"/>
          <w:szCs w:val="28"/>
        </w:rPr>
      </w:pPr>
      <w:r w:rsidRPr="008914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2541" w:rsidRDefault="00B82541" w:rsidP="00B8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курса внеурочной деятельности для 3 класса «Природа и творчество»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B82541" w:rsidRPr="00C7746A" w:rsidRDefault="00B82541" w:rsidP="00B8254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c5c6c0"/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Style w:val="c5c0"/>
          <w:rFonts w:ascii="Times New Roman" w:eastAsia="Times New Roman" w:hAnsi="Times New Roman" w:cs="Times New Roman"/>
          <w:sz w:val="28"/>
          <w:szCs w:val="28"/>
        </w:rPr>
        <w:t xml:space="preserve">Актуальность и 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</w:t>
      </w:r>
      <w:r w:rsidRPr="00C7746A">
        <w:rPr>
          <w:rStyle w:val="c5c6c0"/>
          <w:rFonts w:ascii="Times New Roman" w:eastAsia="Times New Roman" w:hAnsi="Times New Roman" w:cs="Times New Roman"/>
          <w:sz w:val="28"/>
          <w:szCs w:val="28"/>
        </w:rPr>
        <w:t>Программа направлена на то, чтобы через труд и искусство приобщить детей к творчеству.</w:t>
      </w:r>
    </w:p>
    <w:p w:rsidR="00B82541" w:rsidRPr="00C7746A" w:rsidRDefault="00B82541" w:rsidP="00B82541">
      <w:pPr>
        <w:pStyle w:val="2"/>
        <w:tabs>
          <w:tab w:val="left" w:pos="714"/>
        </w:tabs>
        <w:spacing w:after="0" w:line="240" w:lineRule="auto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46A">
        <w:rPr>
          <w:sz w:val="28"/>
          <w:szCs w:val="28"/>
        </w:rPr>
        <w:t xml:space="preserve"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школьника.  </w:t>
      </w:r>
    </w:p>
    <w:p w:rsidR="00B82541" w:rsidRDefault="00B82541" w:rsidP="00B82541">
      <w:pPr>
        <w:tabs>
          <w:tab w:val="left" w:pos="-1620"/>
          <w:tab w:val="left" w:pos="-1440"/>
        </w:tabs>
        <w:spacing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746A">
        <w:rPr>
          <w:rFonts w:ascii="Times New Roman" w:eastAsia="Times New Roman" w:hAnsi="Times New Roman" w:cs="Times New Roman"/>
          <w:sz w:val="28"/>
          <w:szCs w:val="28"/>
        </w:rPr>
        <w:t>Изучая декоративно-прикладное искусство в процессе реализации программы, обучающиеся соединяют знания технических приемов с художественной фантазией, присущей их детскому воображению, создают не только полезные, но и красивые изделия. Работу ребят над созданием изделия, неразрывно связанную с выбором темы, техникой исполнения, сбором материала можно смело назвать творческой.</w:t>
      </w:r>
    </w:p>
    <w:p w:rsidR="00B82541" w:rsidRPr="00E113A4" w:rsidRDefault="00B82541" w:rsidP="00B82541">
      <w:pPr>
        <w:tabs>
          <w:tab w:val="left" w:pos="-1620"/>
          <w:tab w:val="left" w:pos="-1440"/>
        </w:tabs>
        <w:spacing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113A4">
        <w:rPr>
          <w:rFonts w:ascii="Times New Roman" w:eastAsia="Times New Roman" w:hAnsi="Times New Roman" w:cs="Times New Roman"/>
          <w:sz w:val="28"/>
          <w:szCs w:val="28"/>
        </w:rPr>
        <w:t>Общение с природой, знакомство с произведениями искусства, с изделиями 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B82541" w:rsidRPr="00C7746A" w:rsidRDefault="00B82541" w:rsidP="00B82541">
      <w:pPr>
        <w:tabs>
          <w:tab w:val="left" w:pos="-1620"/>
          <w:tab w:val="left" w:pos="-1440"/>
        </w:tabs>
        <w:spacing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A4">
        <w:rPr>
          <w:rFonts w:ascii="Times New Roman" w:eastAsia="Times New Roman" w:hAnsi="Times New Roman" w:cs="Times New Roman"/>
          <w:sz w:val="28"/>
          <w:szCs w:val="28"/>
        </w:rPr>
        <w:tab/>
        <w:t>Создание поделок из природного материала дает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</w:t>
      </w:r>
    </w:p>
    <w:p w:rsidR="00B82541" w:rsidRPr="00C7746A" w:rsidRDefault="00B82541" w:rsidP="00B82541">
      <w:pPr>
        <w:tabs>
          <w:tab w:val="left" w:pos="-1620"/>
          <w:tab w:val="left" w:pos="-1440"/>
        </w:tabs>
        <w:spacing w:after="0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746A">
        <w:rPr>
          <w:rFonts w:ascii="Times New Roman" w:eastAsia="Times New Roman" w:hAnsi="Times New Roman" w:cs="Times New Roman"/>
          <w:sz w:val="28"/>
          <w:szCs w:val="28"/>
        </w:rPr>
        <w:t>На внеурочной работе больше, чем на уроке, создаются условия для развития индивидуальных задатков, интересов, склонностей обучающихся,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2541" w:rsidRPr="00C7746A" w:rsidRDefault="00B82541" w:rsidP="00B82541">
      <w:pPr>
        <w:pStyle w:val="a6"/>
        <w:spacing w:before="0" w:beforeAutospacing="0" w:after="0" w:afterAutospacing="0"/>
        <w:ind w:firstLine="238"/>
        <w:contextualSpacing/>
        <w:jc w:val="both"/>
        <w:rPr>
          <w:sz w:val="28"/>
          <w:szCs w:val="28"/>
        </w:rPr>
      </w:pPr>
      <w:r w:rsidRPr="00C774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746A">
        <w:rPr>
          <w:sz w:val="28"/>
          <w:szCs w:val="28"/>
        </w:rPr>
        <w:t xml:space="preserve">Задача педагога состоит в том, чтобы донести до ребят секреты изготовления изделий, подарить радость творчества, научить работать. </w:t>
      </w:r>
      <w:r w:rsidRPr="00C7746A">
        <w:rPr>
          <w:sz w:val="28"/>
          <w:szCs w:val="28"/>
        </w:rPr>
        <w:lastRenderedPageBreak/>
        <w:t xml:space="preserve">Учитель, в свою очередь, должен раскрыть способности детей, помочь им в преодолении трудностей, привить им интерес к народному искусству. </w:t>
      </w:r>
    </w:p>
    <w:p w:rsidR="00B82541" w:rsidRPr="00C7746A" w:rsidRDefault="00B82541" w:rsidP="00B82541">
      <w:pPr>
        <w:pStyle w:val="a5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746A">
        <w:rPr>
          <w:rFonts w:ascii="Times New Roman" w:hAnsi="Times New Roman" w:cs="Times New Roman"/>
          <w:b w:val="0"/>
          <w:bCs w:val="0"/>
          <w:sz w:val="28"/>
          <w:szCs w:val="28"/>
        </w:rPr>
        <w:t>Важно пробудить у школьников стремление утверждать красоту в школе, дома – всюду, где они проводят свое время, занимаются делом или отдыхают.</w:t>
      </w:r>
    </w:p>
    <w:p w:rsidR="00B82541" w:rsidRPr="00C7746A" w:rsidRDefault="00B82541" w:rsidP="00B82541">
      <w:pPr>
        <w:pStyle w:val="2"/>
        <w:tabs>
          <w:tab w:val="left" w:pos="714"/>
        </w:tabs>
        <w:spacing w:after="0" w:line="240" w:lineRule="auto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46A">
        <w:rPr>
          <w:sz w:val="28"/>
          <w:szCs w:val="28"/>
        </w:rPr>
        <w:t>Данная система воспитания и формируемые  учебные функции при выполнении декоративных работ находят отражение в программе    "Природа и творчество".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B82541" w:rsidRPr="00C7746A" w:rsidRDefault="00B82541" w:rsidP="00B82541">
      <w:pPr>
        <w:pStyle w:val="2"/>
        <w:tabs>
          <w:tab w:val="left" w:pos="714"/>
        </w:tabs>
        <w:spacing w:after="0" w:line="240" w:lineRule="auto"/>
        <w:contextualSpacing/>
        <w:jc w:val="both"/>
        <w:rPr>
          <w:sz w:val="28"/>
          <w:szCs w:val="28"/>
        </w:rPr>
      </w:pPr>
      <w:r w:rsidRPr="00C77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7746A">
        <w:rPr>
          <w:sz w:val="28"/>
          <w:szCs w:val="28"/>
        </w:rPr>
        <w:t xml:space="preserve">Связь  декоративно-прикладного искусства  с содержанием обучения </w:t>
      </w:r>
      <w:r>
        <w:rPr>
          <w:sz w:val="28"/>
          <w:szCs w:val="28"/>
        </w:rPr>
        <w:t>других предметов</w:t>
      </w:r>
      <w:r w:rsidRPr="00C7746A">
        <w:rPr>
          <w:sz w:val="28"/>
          <w:szCs w:val="28"/>
        </w:rPr>
        <w:t xml:space="preserve"> обогащает занятия  и повышает заинтересованность учащихся. </w:t>
      </w:r>
      <w:proofErr w:type="gramStart"/>
      <w:r w:rsidRPr="00E113A4">
        <w:rPr>
          <w:sz w:val="28"/>
          <w:szCs w:val="28"/>
        </w:rPr>
        <w:t xml:space="preserve">При работе с  природным материалом не только развиваются творческие способности, но и ярко прослеживаются </w:t>
      </w:r>
      <w:proofErr w:type="spellStart"/>
      <w:r w:rsidRPr="00E113A4">
        <w:rPr>
          <w:sz w:val="28"/>
          <w:szCs w:val="28"/>
        </w:rPr>
        <w:t>межпредметные</w:t>
      </w:r>
      <w:proofErr w:type="spellEnd"/>
      <w:r w:rsidRPr="00E113A4">
        <w:rPr>
          <w:sz w:val="28"/>
          <w:szCs w:val="28"/>
        </w:rPr>
        <w:t xml:space="preserve"> связи с уроками чтения и разви</w:t>
      </w:r>
      <w:r>
        <w:rPr>
          <w:sz w:val="28"/>
          <w:szCs w:val="28"/>
        </w:rPr>
        <w:t>тия речи, рисования, математики, окружающего мира</w:t>
      </w:r>
      <w:r w:rsidRPr="00C7746A">
        <w:rPr>
          <w:sz w:val="28"/>
          <w:szCs w:val="28"/>
        </w:rPr>
        <w:t>).</w:t>
      </w:r>
      <w:proofErr w:type="gramEnd"/>
    </w:p>
    <w:p w:rsidR="00B82541" w:rsidRDefault="00B82541" w:rsidP="00B8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2541" w:rsidRDefault="00B82541" w:rsidP="00B82541">
      <w:pPr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1D0EA3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творческого развития детей и их самореализации средствами декоративно-прикладного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541" w:rsidRPr="00C7746A" w:rsidRDefault="00B82541" w:rsidP="00B82541">
      <w:pPr>
        <w:spacing w:after="0" w:line="240" w:lineRule="auto"/>
        <w:ind w:left="120" w:firstLine="58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цели подразумевает решение следующих </w:t>
      </w:r>
      <w:r w:rsidRPr="008F38D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задач:</w:t>
      </w:r>
      <w:r w:rsidRPr="00C774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закреплять и расширять знания, полученные на уроках технологии,  изобразительного искусства, математики, литературы и т.д. и способствовать        их систематизации;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о многообразии видов декоративно – прикладного искусства; 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выработать необходимые практические умения и навыки; 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формировать образное, пространственное мышление и умение выразить свою мысль с помощью эскиза, композиции, объемных форм;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декоративно – прикладного искусства.</w:t>
      </w:r>
    </w:p>
    <w:p w:rsidR="00B82541" w:rsidRPr="00C7746A" w:rsidRDefault="00B82541" w:rsidP="00B82541">
      <w:pPr>
        <w:numPr>
          <w:ilvl w:val="0"/>
          <w:numId w:val="1"/>
        </w:numPr>
        <w:tabs>
          <w:tab w:val="left" w:pos="3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реализовать духовные, эстетические и творческие способности воспитанников, развивать фантазию, воображение, самостоятельное мышление; 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развивать умение ориентироваться в проблемных ситуациях;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осуществлять трудовое,  эстетическое воспитание школьников;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воспитывать художественно – эстетический вкус, трудолюбие, аккуратность;</w:t>
      </w:r>
    </w:p>
    <w:p w:rsidR="00B82541" w:rsidRPr="00C7746A" w:rsidRDefault="00B82541" w:rsidP="00B8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добиваться максимальной самостоятельности детского творчества.</w:t>
      </w:r>
    </w:p>
    <w:p w:rsidR="00B82541" w:rsidRPr="00B82541" w:rsidRDefault="00B82541" w:rsidP="00B825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541">
        <w:rPr>
          <w:rFonts w:ascii="Times New Roman" w:eastAsia="Times New Roman" w:hAnsi="Times New Roman" w:cs="Times New Roman"/>
          <w:b/>
          <w:sz w:val="28"/>
          <w:szCs w:val="28"/>
        </w:rPr>
        <w:t>Место в учебном плане</w:t>
      </w:r>
    </w:p>
    <w:p w:rsidR="00B82541" w:rsidRDefault="00B82541" w:rsidP="00B8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82541">
        <w:rPr>
          <w:rFonts w:ascii="Times New Roman" w:eastAsia="Times New Roman" w:hAnsi="Times New Roman" w:cs="Times New Roman"/>
          <w:sz w:val="28"/>
          <w:szCs w:val="28"/>
        </w:rPr>
        <w:t>В 3 классе занятия проводятся о</w:t>
      </w:r>
      <w:r>
        <w:rPr>
          <w:rFonts w:ascii="Times New Roman" w:hAnsi="Times New Roman"/>
          <w:sz w:val="28"/>
          <w:szCs w:val="28"/>
        </w:rPr>
        <w:t>дин раз в неделю, всего 35 часов.</w:t>
      </w:r>
    </w:p>
    <w:p w:rsidR="00B82541" w:rsidRPr="00B82541" w:rsidRDefault="00B82541" w:rsidP="00B8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ОСВОЕНИЯ КУРСА</w:t>
      </w:r>
    </w:p>
    <w:p w:rsidR="00B82541" w:rsidRDefault="00B82541" w:rsidP="00B82541"/>
    <w:p w:rsidR="00B82541" w:rsidRPr="00C7746A" w:rsidRDefault="00B82541" w:rsidP="00B8254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bCs/>
          <w:sz w:val="28"/>
          <w:szCs w:val="28"/>
        </w:rPr>
        <w:t xml:space="preserve">К окончанию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класса</w:t>
      </w:r>
      <w:r w:rsidRPr="00C77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обучающиеся</w:t>
      </w:r>
      <w:r w:rsidRPr="00C77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должны овладеть </w:t>
      </w:r>
      <w:proofErr w:type="gramStart"/>
      <w:r w:rsidRPr="00C7746A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</w:t>
      </w:r>
      <w:proofErr w:type="gramEnd"/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46A">
        <w:rPr>
          <w:rFonts w:ascii="Times New Roman" w:eastAsia="Times New Roman" w:hAnsi="Times New Roman" w:cs="Times New Roman"/>
          <w:b/>
          <w:i/>
          <w:sz w:val="28"/>
          <w:szCs w:val="28"/>
        </w:rPr>
        <w:t>УУД: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с точки зрения собственных ощущений, оценивать конкретные поступки как хорошие или плохие;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называть и объяснять свои чувства и ощущения от изучаемых изделий;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определять и объяснять общие для всех людей самые простые правила поведения, свои чувства и ощущения </w:t>
      </w:r>
      <w:proofErr w:type="gramStart"/>
      <w:r w:rsidRPr="00C7746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 увиденного, уметь рассуждать;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делать правильный выбор при совершении какого-либо поступка;</w:t>
      </w:r>
    </w:p>
    <w:p w:rsidR="00B82541" w:rsidRPr="00C7746A" w:rsidRDefault="00B82541" w:rsidP="00B8254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C7746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УУД: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определять цель работы на занятии с помощью учителя;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объяснять выбор материалов и инструментов для работы с помощью учителя;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готовить   рабочее   место   и   выполнять   практическую   работу   по образцам;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с помощью шаблона выполнять контроль точности разметки деталей;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 из различных источников и отличать новое </w:t>
      </w:r>
      <w:proofErr w:type="gramStart"/>
      <w:r w:rsidRPr="00C7746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 уже известного;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 xml:space="preserve">оценивать результаты своей деятельности и работы других, делать выводы; 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сравнивать и группировать предметы и образы;</w:t>
      </w:r>
    </w:p>
    <w:p w:rsidR="00B82541" w:rsidRPr="00C7746A" w:rsidRDefault="00B82541" w:rsidP="00B82541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предметными</w:t>
      </w:r>
      <w:r w:rsidRPr="00C774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7746A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УУД</w:t>
      </w:r>
      <w:r w:rsidRPr="00C7746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знать виды материалов, их свойства и названия;</w:t>
      </w:r>
    </w:p>
    <w:p w:rsidR="00B82541" w:rsidRPr="00C7746A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6A">
        <w:rPr>
          <w:rFonts w:ascii="Times New Roman" w:eastAsia="Times New Roman" w:hAnsi="Times New Roman" w:cs="Times New Roman"/>
          <w:sz w:val="28"/>
          <w:szCs w:val="28"/>
        </w:rPr>
        <w:t>знать названия и назначения ручных инструментов и приспособлений, правила работы ими;</w:t>
      </w:r>
    </w:p>
    <w:p w:rsidR="00B82541" w:rsidRPr="00F125C1" w:rsidRDefault="00B82541" w:rsidP="00B82541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5C1">
        <w:rPr>
          <w:rFonts w:ascii="Times New Roman" w:eastAsia="Times New Roman" w:hAnsi="Times New Roman" w:cs="Times New Roman"/>
          <w:sz w:val="28"/>
          <w:szCs w:val="28"/>
        </w:rPr>
        <w:t>технологическую      последовательность     изготовления     несложных изделий.</w:t>
      </w:r>
    </w:p>
    <w:p w:rsidR="00B82541" w:rsidRDefault="00B82541" w:rsidP="00B82541"/>
    <w:p w:rsidR="00B82541" w:rsidRPr="00C90AB8" w:rsidRDefault="00B82541" w:rsidP="00B82541">
      <w:pPr>
        <w:tabs>
          <w:tab w:val="left" w:pos="720"/>
          <w:tab w:val="left" w:pos="284"/>
        </w:tabs>
        <w:spacing w:after="0" w:line="240" w:lineRule="auto"/>
        <w:ind w:left="284" w:right="45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 3 КЛАСС</w:t>
      </w:r>
    </w:p>
    <w:p w:rsidR="00B82541" w:rsidRDefault="00B82541" w:rsidP="00B8254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B24213" w:rsidRPr="00A9623C" w:rsidRDefault="00B24213" w:rsidP="00B2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23C">
        <w:rPr>
          <w:rFonts w:ascii="Times New Roman" w:eastAsia="Times New Roman" w:hAnsi="Times New Roman" w:cs="Times New Roman"/>
          <w:b/>
          <w:sz w:val="28"/>
          <w:szCs w:val="28"/>
        </w:rPr>
        <w:t>Введение (3 часа)</w:t>
      </w:r>
    </w:p>
    <w:p w:rsidR="00B24213" w:rsidRPr="00A9623C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23C">
        <w:rPr>
          <w:rFonts w:ascii="Times New Roman" w:eastAsia="Times New Roman" w:hAnsi="Times New Roman" w:cs="Times New Roman"/>
          <w:sz w:val="28"/>
          <w:szCs w:val="28"/>
        </w:rPr>
        <w:t>Соблюдение техники безопасности на занятии.</w:t>
      </w:r>
      <w:r w:rsidRPr="00A9623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>Виды природных материалов.</w:t>
      </w:r>
      <w:r w:rsidRPr="00A9623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 Сбор даров природы (листьев, цветов, трав, семян</w:t>
      </w:r>
      <w:proofErr w:type="gramStart"/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занятий. </w:t>
      </w:r>
      <w:proofErr w:type="gramStart"/>
      <w:r w:rsidRPr="00A9623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>ушка и хранение природного материала.</w:t>
      </w:r>
      <w:proofErr w:type="gramEnd"/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 Основы экологического сбора природных </w:t>
      </w:r>
      <w:r w:rsidRPr="00A9623C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материалов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. Бережное отношение к природе.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623C">
        <w:rPr>
          <w:rFonts w:ascii="Times New Roman" w:eastAsia="Times New Roman" w:hAnsi="Times New Roman" w:cs="Times New Roman"/>
          <w:sz w:val="28"/>
          <w:szCs w:val="28"/>
        </w:rPr>
        <w:t xml:space="preserve"> народных промыслов</w:t>
      </w:r>
    </w:p>
    <w:p w:rsidR="00B24213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23C">
        <w:rPr>
          <w:rFonts w:ascii="Times New Roman" w:eastAsia="Times New Roman" w:hAnsi="Times New Roman" w:cs="Times New Roman"/>
          <w:b/>
          <w:sz w:val="28"/>
          <w:szCs w:val="28"/>
        </w:rPr>
        <w:t>Объемные композиции из природного материала (15 часов)</w:t>
      </w:r>
    </w:p>
    <w:p w:rsidR="00B24213" w:rsidRPr="00B51E20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20">
        <w:rPr>
          <w:rFonts w:ascii="Times New Roman" w:eastAsia="Times New Roman" w:hAnsi="Times New Roman" w:cs="Times New Roman"/>
          <w:sz w:val="28"/>
          <w:szCs w:val="28"/>
        </w:rPr>
        <w:t>Объёмная композиция на школьный конкурс «Осень, рыженькая осень»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 xml:space="preserve"> Изделия из шишек, скорлупы орехов, корней, веток, желудей. </w:t>
      </w:r>
      <w:r>
        <w:rPr>
          <w:rFonts w:ascii="Times New Roman" w:eastAsia="Times New Roman" w:hAnsi="Times New Roman" w:cs="Times New Roman"/>
          <w:sz w:val="28"/>
          <w:szCs w:val="28"/>
        </w:rPr>
        <w:t>«Человечек»,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Собачка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 xml:space="preserve">.  Изделия из яблок и плодов шиповника. </w:t>
      </w:r>
      <w:r>
        <w:rPr>
          <w:rFonts w:ascii="Times New Roman" w:eastAsia="Times New Roman" w:hAnsi="Times New Roman" w:cs="Times New Roman"/>
          <w:sz w:val="28"/>
          <w:szCs w:val="28"/>
        </w:rPr>
        <w:t>«Яблочная гусеница», 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Модница из яблок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 xml:space="preserve">. Изделия из скорлупы орехов, веток, мха, листьев.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Парусник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Рыбки</w:t>
      </w:r>
      <w:r>
        <w:rPr>
          <w:rFonts w:ascii="Times New Roman" w:eastAsia="Times New Roman" w:hAnsi="Times New Roman" w:cs="Times New Roman"/>
          <w:sz w:val="28"/>
          <w:szCs w:val="28"/>
        </w:rPr>
        <w:t>», «Царица листвы»,  «Разноцветные веточки»,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«Избушка», 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Рождественский ангелочек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B24213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Проворные бельчата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B51E20">
        <w:rPr>
          <w:rFonts w:ascii="Times New Roman" w:eastAsia="Times New Roman" w:hAnsi="Times New Roman" w:cs="Times New Roman"/>
          <w:sz w:val="28"/>
          <w:szCs w:val="28"/>
        </w:rPr>
        <w:t>Хитрый лис. Гордый петух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4213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6">
        <w:rPr>
          <w:rFonts w:ascii="Times New Roman" w:eastAsia="Times New Roman" w:hAnsi="Times New Roman" w:cs="Times New Roman"/>
          <w:sz w:val="28"/>
          <w:szCs w:val="28"/>
        </w:rPr>
        <w:t>Выполнение аппликации по заданному образцу и по собственному замыслу; практическая работа по технологической карте; коллективная оценка результатов работы.</w:t>
      </w:r>
    </w:p>
    <w:p w:rsidR="00B24213" w:rsidRPr="00B51E20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E20">
        <w:rPr>
          <w:rFonts w:ascii="Times New Roman" w:eastAsia="Times New Roman" w:hAnsi="Times New Roman" w:cs="Times New Roman"/>
          <w:b/>
          <w:sz w:val="28"/>
          <w:szCs w:val="28"/>
        </w:rPr>
        <w:t>Плоские композиции из природного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(16</w:t>
      </w:r>
      <w:r w:rsidRPr="00B51E2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B24213" w:rsidRPr="005754E6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6">
        <w:rPr>
          <w:rFonts w:ascii="Times New Roman" w:eastAsia="Times New Roman" w:hAnsi="Times New Roman" w:cs="Times New Roman"/>
          <w:sz w:val="28"/>
          <w:szCs w:val="28"/>
        </w:rPr>
        <w:t>Аппликационные и мозаичные работы (сережки клена, семена растений, листья и цветы, солома и яичная скорлупа)</w:t>
      </w:r>
    </w:p>
    <w:p w:rsidR="00B24213" w:rsidRPr="005754E6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6">
        <w:rPr>
          <w:rFonts w:ascii="Times New Roman" w:eastAsia="Times New Roman" w:hAnsi="Times New Roman" w:cs="Times New Roman"/>
          <w:sz w:val="28"/>
          <w:szCs w:val="28"/>
        </w:rPr>
        <w:t>Панно «В подарок папе»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54E6">
        <w:rPr>
          <w:rFonts w:ascii="Times New Roman" w:eastAsia="Times New Roman" w:hAnsi="Times New Roman" w:cs="Times New Roman"/>
          <w:sz w:val="28"/>
          <w:szCs w:val="28"/>
        </w:rPr>
        <w:t>Аппликация из соломы «Цветы».</w:t>
      </w:r>
    </w:p>
    <w:p w:rsidR="00B24213" w:rsidRPr="005754E6" w:rsidRDefault="00B24213" w:rsidP="00B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4E6">
        <w:rPr>
          <w:rFonts w:ascii="Times New Roman" w:eastAsia="Times New Roman" w:hAnsi="Times New Roman" w:cs="Times New Roman"/>
          <w:sz w:val="28"/>
          <w:szCs w:val="28"/>
        </w:rPr>
        <w:t>Работа с соломой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54E6">
        <w:rPr>
          <w:rFonts w:ascii="Times New Roman" w:eastAsia="Times New Roman" w:hAnsi="Times New Roman" w:cs="Times New Roman"/>
          <w:sz w:val="28"/>
          <w:szCs w:val="28"/>
        </w:rPr>
        <w:t>Панно «В подарок маме»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54E6">
        <w:rPr>
          <w:rFonts w:ascii="Times New Roman" w:eastAsia="Times New Roman" w:hAnsi="Times New Roman" w:cs="Times New Roman"/>
          <w:sz w:val="28"/>
          <w:szCs w:val="28"/>
        </w:rPr>
        <w:t>Раскрашивание опилок. Заполнение рисунка опилками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54E6">
        <w:rPr>
          <w:rFonts w:ascii="Times New Roman" w:eastAsia="Times New Roman" w:hAnsi="Times New Roman" w:cs="Times New Roman"/>
          <w:sz w:val="28"/>
          <w:szCs w:val="28"/>
        </w:rPr>
        <w:t>Выполнение       коллективной композиции    (панно) по   собственному   замыслу   с использованием разного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213" w:rsidRPr="00B24213" w:rsidRDefault="00B24213" w:rsidP="00B24213">
      <w:pPr>
        <w:rPr>
          <w:rFonts w:ascii="Times New Roman" w:hAnsi="Times New Roman" w:cs="Times New Roman"/>
          <w:sz w:val="28"/>
          <w:szCs w:val="28"/>
        </w:rPr>
      </w:pPr>
    </w:p>
    <w:p w:rsidR="00B24213" w:rsidRDefault="00B24213" w:rsidP="00B82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213" w:rsidRDefault="00B24213" w:rsidP="00B82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541" w:rsidRDefault="00B82541" w:rsidP="00B24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5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7"/>
        <w:tblW w:w="0" w:type="auto"/>
        <w:tblLook w:val="04A0"/>
      </w:tblPr>
      <w:tblGrid>
        <w:gridCol w:w="560"/>
        <w:gridCol w:w="2505"/>
        <w:gridCol w:w="1650"/>
        <w:gridCol w:w="1472"/>
        <w:gridCol w:w="3384"/>
      </w:tblGrid>
      <w:tr w:rsidR="00B82541" w:rsidRPr="00B24213" w:rsidTr="00C2326F">
        <w:trPr>
          <w:trHeight w:val="1153"/>
        </w:trPr>
        <w:tc>
          <w:tcPr>
            <w:tcW w:w="560" w:type="dxa"/>
          </w:tcPr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</w:tcPr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0" w:type="dxa"/>
          </w:tcPr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2541" w:rsidRPr="00B24213" w:rsidRDefault="00B82541" w:rsidP="00C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2229" w:type="dxa"/>
          </w:tcPr>
          <w:p w:rsidR="00B82541" w:rsidRPr="00B24213" w:rsidRDefault="00B82541" w:rsidP="00C2326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Соблюдение техники безопасности на занятии</w:t>
            </w:r>
          </w:p>
        </w:tc>
        <w:tc>
          <w:tcPr>
            <w:tcW w:w="1846" w:type="dxa"/>
          </w:tcPr>
          <w:p w:rsidR="00B24213" w:rsidRPr="00B24213" w:rsidRDefault="00B24213" w:rsidP="00B2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229" w:type="dxa"/>
          </w:tcPr>
          <w:p w:rsidR="00B24213" w:rsidRPr="00642B9F" w:rsidRDefault="00642B9F" w:rsidP="00642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B9F">
              <w:rPr>
                <w:rFonts w:ascii="Times New Roman" w:hAnsi="Times New Roman" w:cs="Times New Roman"/>
                <w:sz w:val="24"/>
                <w:szCs w:val="24"/>
              </w:rPr>
              <w:t>http://bookz.ru/authors/natal_a-dmitrieva/podelki</w:t>
            </w:r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осень? Сбор даров природы (листьев, цветов, трав, семян) для проведения занятий. Экскурсия. ТБ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29" w:type="dxa"/>
          </w:tcPr>
          <w:p w:rsidR="00B24213" w:rsidRPr="00B24213" w:rsidRDefault="00642B9F" w:rsidP="00642B9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B9F">
              <w:rPr>
                <w:rFonts w:ascii="Times New Roman" w:hAnsi="Times New Roman" w:cs="Times New Roman"/>
                <w:sz w:val="24"/>
                <w:szCs w:val="24"/>
              </w:rPr>
              <w:t>http://bookz.ru/authors/natal_a-dmitrieva/podelki</w:t>
            </w:r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ушка и хранение материала. Виды народных промыслов.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композиция на школьный конкурс «Осень, рыженькая осень»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композиция на школьный конкурс «Осень, рыженькая осень»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из шишек, </w:t>
            </w: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скорлупы орехов, корней, веток, желудей. Человечек. Собачка.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</w:t>
              </w:r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яблок и плодов шиповника. Яблочная гусеница. Модница из яблок.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скорлупы орехов, веток, мха, листьев. Парусник. Рыбки.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642B9F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сухих листьев, веток, мха. Царица листвы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29" w:type="dxa"/>
          </w:tcPr>
          <w:p w:rsidR="00B24213" w:rsidRPr="00642B9F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сухих веток. Разноцветные веточки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из шишек, скорлупы орехов, корней, веток, мха.  </w:t>
            </w:r>
            <w:proofErr w:type="spellStart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Лесовички</w:t>
            </w:r>
            <w:proofErr w:type="spellEnd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сухих веток.  Избушка.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шишек, скорлупы орехов, корней, веток, мха.  Мы фантазируем.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шишек, скорлупы орехов, корней, веток, мха.  Мы фантазируем.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новогодней газеты с использованием природного материала.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поделки из природного материала. Рождественский ангелочек.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шишек, скорлупы орехов, веток, листьев. Хитрый лис. Гордый петух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шишек, скорлупы орехов, веток, листьев. Проворные бельчата.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Аппликационные и </w:t>
            </w: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мозаичные работы (сережки клена, семена растений, листья и цветы, солома и яичная скорлупа)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</w:t>
              </w:r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6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Аппликационные и мозаичные работы. Панно «В подарок папе»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Аппликационные и мозаичные работы (с использованием разного материала.</w:t>
            </w:r>
            <w:proofErr w:type="gramEnd"/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Аппликационные и мозаичные работы. Панно «В подарок маме»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из семян тыквы, арбуза, семечек с использованием пластилин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из семян тыквы, арбуза, семечек с использованием пластилина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из семян тыквы, арбуза, семечек с использованием пластилина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соломой. Подготовка материала к работе. 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соломы «Цветы».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соломы по </w:t>
            </w: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замыслу </w:t>
            </w:r>
            <w:proofErr w:type="gramStart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работы.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 опилками. Подготовка материала и рисунка на усмотрение </w:t>
            </w:r>
            <w:proofErr w:type="gramStart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рисунка опилками.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рисунка опилками. Оформление работы.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     коллективной композиции    (панно) по   собственному   замыслу   с использованием разного материала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642B9F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29" w:type="dxa"/>
          </w:tcPr>
          <w:p w:rsidR="00B24213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642B9F" w:rsidRPr="00B24213" w:rsidTr="00B82541">
        <w:trPr>
          <w:trHeight w:val="240"/>
        </w:trPr>
        <w:tc>
          <w:tcPr>
            <w:tcW w:w="560" w:type="dxa"/>
          </w:tcPr>
          <w:p w:rsidR="00642B9F" w:rsidRPr="00B24213" w:rsidRDefault="00642B9F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36" w:type="dxa"/>
          </w:tcPr>
          <w:p w:rsidR="00642B9F" w:rsidRPr="00B24213" w:rsidRDefault="00642B9F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 коллективной композиции    (панно) по   собственному   замыслу   с использованием разного материала</w:t>
            </w:r>
          </w:p>
        </w:tc>
        <w:tc>
          <w:tcPr>
            <w:tcW w:w="1846" w:type="dxa"/>
          </w:tcPr>
          <w:p w:rsidR="00642B9F" w:rsidRDefault="00642B9F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</w:tcPr>
          <w:p w:rsidR="00642B9F" w:rsidRDefault="00642B9F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9F" w:rsidRDefault="00642B9F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9F" w:rsidRDefault="00642B9F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9F" w:rsidRPr="00B24213" w:rsidRDefault="00642B9F" w:rsidP="0064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9" w:type="dxa"/>
          </w:tcPr>
          <w:p w:rsidR="00642B9F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642B9F" w:rsidRPr="00B24213" w:rsidTr="00B82541">
        <w:trPr>
          <w:trHeight w:val="240"/>
        </w:trPr>
        <w:tc>
          <w:tcPr>
            <w:tcW w:w="560" w:type="dxa"/>
          </w:tcPr>
          <w:p w:rsidR="00642B9F" w:rsidRPr="00B24213" w:rsidRDefault="00642B9F" w:rsidP="00C2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6" w:type="dxa"/>
          </w:tcPr>
          <w:p w:rsidR="00642B9F" w:rsidRPr="00B24213" w:rsidRDefault="00642B9F" w:rsidP="00B24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Отчётная выставка на празднике «До свидания,</w:t>
            </w: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класс»</w:t>
            </w:r>
          </w:p>
        </w:tc>
        <w:tc>
          <w:tcPr>
            <w:tcW w:w="1846" w:type="dxa"/>
          </w:tcPr>
          <w:p w:rsidR="00642B9F" w:rsidRDefault="00642B9F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Merge/>
          </w:tcPr>
          <w:p w:rsidR="00642B9F" w:rsidRPr="00B24213" w:rsidRDefault="00642B9F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42B9F" w:rsidRPr="00B24213" w:rsidRDefault="0037392E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642B9F" w:rsidRPr="00D0071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http://bookz.ru/authors/natal_a-dmitrieva/podelki</w:t>
              </w:r>
            </w:hyperlink>
          </w:p>
        </w:tc>
      </w:tr>
      <w:tr w:rsidR="00B24213" w:rsidRPr="00B24213" w:rsidTr="00B82541">
        <w:trPr>
          <w:trHeight w:val="240"/>
        </w:trPr>
        <w:tc>
          <w:tcPr>
            <w:tcW w:w="560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6" w:type="dxa"/>
          </w:tcPr>
          <w:p w:rsidR="00B24213" w:rsidRPr="00B24213" w:rsidRDefault="00B24213" w:rsidP="00C232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846" w:type="dxa"/>
          </w:tcPr>
          <w:p w:rsidR="00B24213" w:rsidRDefault="00B24213" w:rsidP="00B24213">
            <w:pPr>
              <w:jc w:val="center"/>
            </w:pPr>
            <w:r w:rsidRPr="00A7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24213" w:rsidRPr="00B24213" w:rsidRDefault="00B24213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213" w:rsidRPr="00B24213" w:rsidTr="00D74BCA">
        <w:trPr>
          <w:trHeight w:val="240"/>
        </w:trPr>
        <w:tc>
          <w:tcPr>
            <w:tcW w:w="3696" w:type="dxa"/>
            <w:gridSpan w:val="2"/>
          </w:tcPr>
          <w:p w:rsidR="00B24213" w:rsidRPr="00B24213" w:rsidRDefault="00B24213" w:rsidP="00B2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6" w:type="dxa"/>
          </w:tcPr>
          <w:p w:rsidR="00B24213" w:rsidRPr="00B24213" w:rsidRDefault="00B24213" w:rsidP="00B2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13">
              <w:rPr>
                <w:rFonts w:ascii="Times New Roman" w:hAnsi="Times New Roman" w:cs="Times New Roman"/>
                <w:b/>
                <w:sz w:val="24"/>
                <w:szCs w:val="24"/>
              </w:rPr>
              <w:t>35  часов</w:t>
            </w:r>
          </w:p>
        </w:tc>
        <w:tc>
          <w:tcPr>
            <w:tcW w:w="1800" w:type="dxa"/>
          </w:tcPr>
          <w:p w:rsidR="00B24213" w:rsidRPr="00B24213" w:rsidRDefault="00B24213" w:rsidP="00B8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24213" w:rsidRPr="00B24213" w:rsidRDefault="00B24213" w:rsidP="00B8254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2541" w:rsidRDefault="00B82541" w:rsidP="00B82541"/>
    <w:p w:rsidR="00642B9F" w:rsidRDefault="00642B9F" w:rsidP="00B82541"/>
    <w:p w:rsidR="00642B9F" w:rsidRDefault="00642B9F" w:rsidP="00642B9F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9221A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ПРОЦЕССА.</w:t>
      </w:r>
    </w:p>
    <w:p w:rsidR="00642B9F" w:rsidRDefault="00642B9F" w:rsidP="00B82541"/>
    <w:p w:rsidR="00642B9F" w:rsidRPr="00D145E8" w:rsidRDefault="00642B9F" w:rsidP="00642B9F">
      <w:pPr>
        <w:numPr>
          <w:ilvl w:val="0"/>
          <w:numId w:val="3"/>
        </w:numPr>
        <w:tabs>
          <w:tab w:val="num" w:pos="480"/>
        </w:tabs>
        <w:spacing w:before="100" w:beforeAutospacing="1" w:after="100" w:afterAutospacing="1" w:line="240" w:lineRule="auto"/>
        <w:ind w:left="480" w:hanging="4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45E8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поделки из природных материалов» С. </w:t>
      </w:r>
      <w:proofErr w:type="spellStart"/>
      <w:r w:rsidRPr="00D145E8">
        <w:rPr>
          <w:rFonts w:ascii="Times New Roman" w:eastAsia="Times New Roman" w:hAnsi="Times New Roman" w:cs="Times New Roman"/>
          <w:sz w:val="28"/>
          <w:szCs w:val="28"/>
        </w:rPr>
        <w:t>Гардт</w:t>
      </w:r>
      <w:proofErr w:type="spellEnd"/>
      <w:r w:rsidRPr="00D145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5 г"/>
        </w:smartTagPr>
        <w:r w:rsidRPr="00D145E8">
          <w:rPr>
            <w:rFonts w:ascii="Times New Roman" w:eastAsia="Times New Roman" w:hAnsi="Times New Roman" w:cs="Times New Roman"/>
            <w:sz w:val="28"/>
            <w:szCs w:val="28"/>
          </w:rPr>
          <w:t>2005 г</w:t>
        </w:r>
      </w:smartTag>
      <w:r w:rsidRPr="00D14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B9F" w:rsidRPr="00D145E8" w:rsidRDefault="00642B9F" w:rsidP="00642B9F">
      <w:pPr>
        <w:pStyle w:val="10"/>
        <w:numPr>
          <w:ilvl w:val="0"/>
          <w:numId w:val="3"/>
        </w:numPr>
        <w:tabs>
          <w:tab w:val="num" w:pos="480"/>
        </w:tabs>
        <w:ind w:left="480" w:hanging="480"/>
        <w:jc w:val="left"/>
        <w:rPr>
          <w:sz w:val="28"/>
          <w:szCs w:val="28"/>
        </w:rPr>
      </w:pPr>
      <w:r w:rsidRPr="00D145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Лоф</w:t>
      </w:r>
      <w:proofErr w:type="spellEnd"/>
      <w:r>
        <w:rPr>
          <w:sz w:val="28"/>
          <w:szCs w:val="28"/>
        </w:rPr>
        <w:t xml:space="preserve"> Весёлые поделки из природных материалов  - М.: Айрис-пресс, 2005 </w:t>
      </w:r>
    </w:p>
    <w:p w:rsidR="00642B9F" w:rsidRDefault="00642B9F" w:rsidP="00642B9F">
      <w:pPr>
        <w:numPr>
          <w:ilvl w:val="0"/>
          <w:numId w:val="3"/>
        </w:numPr>
        <w:tabs>
          <w:tab w:val="num" w:pos="480"/>
        </w:tabs>
        <w:spacing w:before="100" w:beforeAutospacing="1" w:after="100" w:afterAutospacing="1" w:line="240" w:lineRule="auto"/>
        <w:ind w:left="480" w:hanging="4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 И.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В. 100 поделок из природного материала. – Ярославль: Академия развития, 2000.</w:t>
      </w:r>
    </w:p>
    <w:p w:rsidR="00642B9F" w:rsidRDefault="00642B9F" w:rsidP="00642B9F">
      <w:pPr>
        <w:numPr>
          <w:ilvl w:val="0"/>
          <w:numId w:val="3"/>
        </w:numPr>
        <w:tabs>
          <w:tab w:val="num" w:pos="480"/>
        </w:tabs>
        <w:spacing w:before="100" w:beforeAutospacing="1" w:after="100" w:afterAutospacing="1" w:line="240" w:lineRule="auto"/>
        <w:ind w:left="480" w:hanging="4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 из леса -  Стрекоза- пресс, 2005.</w:t>
      </w:r>
    </w:p>
    <w:p w:rsidR="00642B9F" w:rsidRPr="00D145E8" w:rsidRDefault="00642B9F" w:rsidP="00642B9F">
      <w:pPr>
        <w:numPr>
          <w:ilvl w:val="0"/>
          <w:numId w:val="3"/>
        </w:numPr>
        <w:tabs>
          <w:tab w:val="clear" w:pos="960"/>
          <w:tab w:val="num" w:pos="0"/>
        </w:tabs>
        <w:spacing w:before="100" w:beforeAutospacing="1" w:after="100" w:afterAutospacing="1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4E6">
        <w:rPr>
          <w:rFonts w:ascii="Times New Roman" w:eastAsia="Times New Roman" w:hAnsi="Times New Roman" w:cs="Times New Roman"/>
          <w:sz w:val="28"/>
          <w:szCs w:val="28"/>
        </w:rPr>
        <w:t xml:space="preserve">Горский В.А. Примерные программы внеурочной деятельности - М.: Просвещение, 2010. - 111с. </w:t>
      </w:r>
      <w:proofErr w:type="gramStart"/>
      <w:r w:rsidRPr="005754E6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5754E6">
        <w:rPr>
          <w:rFonts w:ascii="Times New Roman" w:eastAsia="Times New Roman" w:hAnsi="Times New Roman" w:cs="Times New Roman"/>
          <w:sz w:val="28"/>
          <w:szCs w:val="28"/>
        </w:rPr>
        <w:t>Стандарты второго поколения).</w:t>
      </w:r>
    </w:p>
    <w:p w:rsidR="00642B9F" w:rsidRPr="00B82541" w:rsidRDefault="00642B9F" w:rsidP="00B82541"/>
    <w:sectPr w:rsidR="00642B9F" w:rsidRPr="00B82541" w:rsidSect="0037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0DF8A"/>
    <w:lvl w:ilvl="0">
      <w:numFmt w:val="bullet"/>
      <w:lvlText w:val="*"/>
      <w:lvlJc w:val="left"/>
    </w:lvl>
  </w:abstractNum>
  <w:abstractNum w:abstractNumId="1">
    <w:nsid w:val="1E13657F"/>
    <w:multiLevelType w:val="hybridMultilevel"/>
    <w:tmpl w:val="E432E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563166"/>
    <w:multiLevelType w:val="hybridMultilevel"/>
    <w:tmpl w:val="9FDAFB24"/>
    <w:lvl w:ilvl="0" w:tplc="520AE0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541"/>
    <w:rsid w:val="0037392E"/>
    <w:rsid w:val="003D27A0"/>
    <w:rsid w:val="00642B9F"/>
    <w:rsid w:val="00B24213"/>
    <w:rsid w:val="00B8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41"/>
    <w:pPr>
      <w:ind w:left="720"/>
      <w:contextualSpacing/>
    </w:pPr>
  </w:style>
  <w:style w:type="character" w:customStyle="1" w:styleId="a4">
    <w:name w:val="Основной текст Знак"/>
    <w:link w:val="a5"/>
    <w:semiHidden/>
    <w:locked/>
    <w:rsid w:val="00B82541"/>
    <w:rPr>
      <w:rFonts w:ascii="Calibri" w:eastAsia="Calibri" w:hAnsi="Calibri"/>
      <w:b/>
      <w:bCs/>
      <w:sz w:val="44"/>
      <w:szCs w:val="24"/>
    </w:rPr>
  </w:style>
  <w:style w:type="paragraph" w:styleId="a5">
    <w:name w:val="Body Text"/>
    <w:basedOn w:val="a"/>
    <w:link w:val="a4"/>
    <w:semiHidden/>
    <w:rsid w:val="00B82541"/>
    <w:pPr>
      <w:spacing w:after="0" w:line="240" w:lineRule="auto"/>
      <w:jc w:val="center"/>
    </w:pPr>
    <w:rPr>
      <w:rFonts w:ascii="Calibri" w:eastAsia="Calibri" w:hAnsi="Calibri"/>
      <w:b/>
      <w:bCs/>
      <w:sz w:val="4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B82541"/>
  </w:style>
  <w:style w:type="character" w:customStyle="1" w:styleId="c5c0">
    <w:name w:val="c5 c0"/>
    <w:basedOn w:val="a0"/>
    <w:rsid w:val="00B82541"/>
  </w:style>
  <w:style w:type="character" w:customStyle="1" w:styleId="c5c6c0">
    <w:name w:val="c5 c6 c0"/>
    <w:basedOn w:val="a0"/>
    <w:rsid w:val="00B82541"/>
  </w:style>
  <w:style w:type="paragraph" w:styleId="a6">
    <w:name w:val="Normal (Web)"/>
    <w:basedOn w:val="a"/>
    <w:rsid w:val="00B8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B825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8254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82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42B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642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.ru/authors/natal_a-dmitrieva/podelki" TargetMode="External"/><Relationship Id="rId13" Type="http://schemas.openxmlformats.org/officeDocument/2006/relationships/hyperlink" Target="http://bookz.ru/authors/natal_a-dmitrieva/podelki" TargetMode="External"/><Relationship Id="rId18" Type="http://schemas.openxmlformats.org/officeDocument/2006/relationships/hyperlink" Target="http://bookz.ru/authors/natal_a-dmitrieva/podelki" TargetMode="External"/><Relationship Id="rId26" Type="http://schemas.openxmlformats.org/officeDocument/2006/relationships/hyperlink" Target="http://bookz.ru/authors/natal_a-dmitrieva/podelk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ookz.ru/authors/natal_a-dmitrieva/podelki" TargetMode="External"/><Relationship Id="rId34" Type="http://schemas.openxmlformats.org/officeDocument/2006/relationships/hyperlink" Target="http://bookz.ru/authors/natal_a-dmitrieva/podelki" TargetMode="External"/><Relationship Id="rId7" Type="http://schemas.openxmlformats.org/officeDocument/2006/relationships/hyperlink" Target="http://bookz.ru/authors/natal_a-dmitrieva/podelki" TargetMode="External"/><Relationship Id="rId12" Type="http://schemas.openxmlformats.org/officeDocument/2006/relationships/hyperlink" Target="http://bookz.ru/authors/natal_a-dmitrieva/podelki" TargetMode="External"/><Relationship Id="rId17" Type="http://schemas.openxmlformats.org/officeDocument/2006/relationships/hyperlink" Target="http://bookz.ru/authors/natal_a-dmitrieva/podelki" TargetMode="External"/><Relationship Id="rId25" Type="http://schemas.openxmlformats.org/officeDocument/2006/relationships/hyperlink" Target="http://bookz.ru/authors/natal_a-dmitrieva/podelki" TargetMode="External"/><Relationship Id="rId33" Type="http://schemas.openxmlformats.org/officeDocument/2006/relationships/hyperlink" Target="http://bookz.ru/authors/natal_a-dmitrieva/podelk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okz.ru/authors/natal_a-dmitrieva/podelki" TargetMode="External"/><Relationship Id="rId20" Type="http://schemas.openxmlformats.org/officeDocument/2006/relationships/hyperlink" Target="http://bookz.ru/authors/natal_a-dmitrieva/podelki" TargetMode="External"/><Relationship Id="rId29" Type="http://schemas.openxmlformats.org/officeDocument/2006/relationships/hyperlink" Target="http://bookz.ru/authors/natal_a-dmitrieva/podelk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ookz.ru/authors/natal_a-dmitrieva/podelki" TargetMode="External"/><Relationship Id="rId11" Type="http://schemas.openxmlformats.org/officeDocument/2006/relationships/hyperlink" Target="http://bookz.ru/authors/natal_a-dmitrieva/podelki" TargetMode="External"/><Relationship Id="rId24" Type="http://schemas.openxmlformats.org/officeDocument/2006/relationships/hyperlink" Target="http://bookz.ru/authors/natal_a-dmitrieva/podelki" TargetMode="External"/><Relationship Id="rId32" Type="http://schemas.openxmlformats.org/officeDocument/2006/relationships/hyperlink" Target="http://bookz.ru/authors/natal_a-dmitrieva/podelki" TargetMode="External"/><Relationship Id="rId37" Type="http://schemas.openxmlformats.org/officeDocument/2006/relationships/hyperlink" Target="http://bookz.ru/authors/natal_a-dmitrieva/podel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z.ru/authors/natal_a-dmitrieva/podelki" TargetMode="External"/><Relationship Id="rId23" Type="http://schemas.openxmlformats.org/officeDocument/2006/relationships/hyperlink" Target="http://bookz.ru/authors/natal_a-dmitrieva/podelki" TargetMode="External"/><Relationship Id="rId28" Type="http://schemas.openxmlformats.org/officeDocument/2006/relationships/hyperlink" Target="http://bookz.ru/authors/natal_a-dmitrieva/podelki" TargetMode="External"/><Relationship Id="rId36" Type="http://schemas.openxmlformats.org/officeDocument/2006/relationships/hyperlink" Target="http://bookz.ru/authors/natal_a-dmitrieva/podelki" TargetMode="External"/><Relationship Id="rId10" Type="http://schemas.openxmlformats.org/officeDocument/2006/relationships/hyperlink" Target="http://bookz.ru/authors/natal_a-dmitrieva/podelki" TargetMode="External"/><Relationship Id="rId19" Type="http://schemas.openxmlformats.org/officeDocument/2006/relationships/hyperlink" Target="http://bookz.ru/authors/natal_a-dmitrieva/podelki" TargetMode="External"/><Relationship Id="rId31" Type="http://schemas.openxmlformats.org/officeDocument/2006/relationships/hyperlink" Target="http://bookz.ru/authors/natal_a-dmitrieva/podel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z.ru/authors/natal_a-dmitrieva/podelki" TargetMode="External"/><Relationship Id="rId14" Type="http://schemas.openxmlformats.org/officeDocument/2006/relationships/hyperlink" Target="http://bookz.ru/authors/natal_a-dmitrieva/podelki" TargetMode="External"/><Relationship Id="rId22" Type="http://schemas.openxmlformats.org/officeDocument/2006/relationships/hyperlink" Target="http://bookz.ru/authors/natal_a-dmitrieva/podelki" TargetMode="External"/><Relationship Id="rId27" Type="http://schemas.openxmlformats.org/officeDocument/2006/relationships/hyperlink" Target="http://bookz.ru/authors/natal_a-dmitrieva/podelki" TargetMode="External"/><Relationship Id="rId30" Type="http://schemas.openxmlformats.org/officeDocument/2006/relationships/hyperlink" Target="http://bookz.ru/authors/natal_a-dmitrieva/podelki" TargetMode="External"/><Relationship Id="rId35" Type="http://schemas.openxmlformats.org/officeDocument/2006/relationships/hyperlink" Target="http://bookz.ru/authors/natal_a-dmitrieva/podel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0D31-2CA4-4031-A49C-D568D646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2024-09-14T11:41:00Z</dcterms:created>
  <dcterms:modified xsi:type="dcterms:W3CDTF">2024-09-16T11:10:00Z</dcterms:modified>
</cp:coreProperties>
</file>