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7B" w:rsidRPr="003D2C2B" w:rsidRDefault="006D137B" w:rsidP="006D137B">
      <w:pPr>
        <w:spacing w:after="0" w:line="408" w:lineRule="auto"/>
        <w:ind w:left="120"/>
        <w:jc w:val="center"/>
      </w:pPr>
      <w:bookmarkStart w:id="0" w:name="block-878549"/>
      <w:r w:rsidRPr="003D2C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137B" w:rsidRPr="003D2C2B" w:rsidRDefault="006D137B" w:rsidP="006D137B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3D2C2B">
        <w:rPr>
          <w:rFonts w:ascii="Times New Roman" w:hAnsi="Times New Roman"/>
          <w:b/>
          <w:color w:val="000000"/>
          <w:sz w:val="28"/>
        </w:rPr>
        <w:t>Департамент образования Смоленской области</w:t>
      </w:r>
      <w:bookmarkEnd w:id="1"/>
      <w:r w:rsidRPr="003D2C2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D137B" w:rsidRPr="003D2C2B" w:rsidRDefault="006D137B" w:rsidP="006D137B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3D2C2B">
        <w:rPr>
          <w:rFonts w:ascii="Times New Roman" w:hAnsi="Times New Roman"/>
          <w:b/>
          <w:color w:val="000000"/>
          <w:sz w:val="28"/>
        </w:rPr>
        <w:t>Управление образования города Смоленска</w:t>
      </w:r>
      <w:bookmarkEnd w:id="2"/>
      <w:r w:rsidRPr="003D2C2B">
        <w:rPr>
          <w:rFonts w:ascii="Times New Roman" w:hAnsi="Times New Roman"/>
          <w:b/>
          <w:color w:val="000000"/>
          <w:sz w:val="28"/>
        </w:rPr>
        <w:t>‌</w:t>
      </w:r>
      <w:r w:rsidRPr="003D2C2B">
        <w:rPr>
          <w:rFonts w:ascii="Times New Roman" w:hAnsi="Times New Roman"/>
          <w:color w:val="000000"/>
          <w:sz w:val="28"/>
        </w:rPr>
        <w:t>​</w:t>
      </w:r>
    </w:p>
    <w:p w:rsidR="006D137B" w:rsidRPr="003D2C2B" w:rsidRDefault="006D137B" w:rsidP="006D137B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МБОУ "СШ № 22"</w:t>
      </w:r>
    </w:p>
    <w:p w:rsidR="006D137B" w:rsidRPr="003D2C2B" w:rsidRDefault="006D137B" w:rsidP="006D137B">
      <w:pPr>
        <w:spacing w:after="0"/>
        <w:ind w:left="120"/>
      </w:pPr>
    </w:p>
    <w:p w:rsidR="006D137B" w:rsidRPr="003D2C2B" w:rsidRDefault="006D137B" w:rsidP="006D137B">
      <w:pPr>
        <w:spacing w:after="0"/>
        <w:ind w:left="120"/>
      </w:pPr>
    </w:p>
    <w:p w:rsidR="006D137B" w:rsidRPr="003D2C2B" w:rsidRDefault="006D137B" w:rsidP="006D137B">
      <w:pPr>
        <w:spacing w:after="0"/>
        <w:ind w:left="120"/>
      </w:pPr>
    </w:p>
    <w:p w:rsidR="006D137B" w:rsidRPr="003D2C2B" w:rsidRDefault="006D137B" w:rsidP="006D13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137B" w:rsidRPr="00E2220E" w:rsidTr="006D137B">
        <w:tc>
          <w:tcPr>
            <w:tcW w:w="3114" w:type="dxa"/>
          </w:tcPr>
          <w:p w:rsidR="006D137B" w:rsidRPr="0040209D" w:rsidRDefault="006D137B" w:rsidP="006D13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D137B" w:rsidRPr="008944ED" w:rsidRDefault="006D137B" w:rsidP="006D1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6D137B" w:rsidRDefault="006D137B" w:rsidP="006D13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137B" w:rsidRPr="008944ED" w:rsidRDefault="006D137B" w:rsidP="006D13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 А.В.</w:t>
            </w:r>
          </w:p>
          <w:p w:rsidR="006D137B" w:rsidRDefault="006D137B" w:rsidP="006D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F3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F3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137B" w:rsidRPr="0040209D" w:rsidRDefault="006D137B" w:rsidP="006D13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137B" w:rsidRPr="0040209D" w:rsidRDefault="006D137B" w:rsidP="006D1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D137B" w:rsidRPr="008944ED" w:rsidRDefault="006D137B" w:rsidP="006D1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6D137B" w:rsidRDefault="006D137B" w:rsidP="006D13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137B" w:rsidRPr="008944ED" w:rsidRDefault="006D137B" w:rsidP="006D13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В.Н.</w:t>
            </w:r>
          </w:p>
          <w:p w:rsidR="006D137B" w:rsidRDefault="006D137B" w:rsidP="006D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F3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3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137B" w:rsidRPr="0040209D" w:rsidRDefault="006D137B" w:rsidP="006D13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137B" w:rsidRDefault="006D137B" w:rsidP="006D1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D137B" w:rsidRPr="008944ED" w:rsidRDefault="006D137B" w:rsidP="006D1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D137B" w:rsidRDefault="006D137B" w:rsidP="006D13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137B" w:rsidRPr="008944ED" w:rsidRDefault="006D137B" w:rsidP="006D13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В.Е.</w:t>
            </w:r>
          </w:p>
          <w:p w:rsidR="006D137B" w:rsidRDefault="006D137B" w:rsidP="006D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F3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3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137B" w:rsidRPr="0040209D" w:rsidRDefault="006D137B" w:rsidP="006D13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137B" w:rsidRDefault="006D137B" w:rsidP="006D137B">
      <w:pPr>
        <w:spacing w:after="0"/>
        <w:ind w:left="120"/>
      </w:pPr>
    </w:p>
    <w:p w:rsidR="006D137B" w:rsidRDefault="006D137B" w:rsidP="006D13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D137B" w:rsidRDefault="006D137B" w:rsidP="006D137B">
      <w:pPr>
        <w:spacing w:after="0"/>
        <w:ind w:left="120"/>
      </w:pPr>
    </w:p>
    <w:p w:rsidR="006D137B" w:rsidRDefault="006D137B" w:rsidP="006D137B">
      <w:pPr>
        <w:spacing w:after="0"/>
        <w:ind w:left="120"/>
      </w:pPr>
    </w:p>
    <w:p w:rsidR="006D137B" w:rsidRDefault="006D137B" w:rsidP="006D137B">
      <w:pPr>
        <w:spacing w:after="0"/>
        <w:ind w:left="120"/>
      </w:pPr>
    </w:p>
    <w:p w:rsidR="006D137B" w:rsidRDefault="006D137B" w:rsidP="006D13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137B" w:rsidRDefault="006D137B" w:rsidP="006D13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125712)</w:t>
      </w: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6D137B" w:rsidRDefault="006D137B" w:rsidP="006D13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</w:p>
    <w:p w:rsidR="006D137B" w:rsidRDefault="006D137B" w:rsidP="006D137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DF309A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D137B" w:rsidRDefault="006D137B" w:rsidP="006D137B">
      <w:pPr>
        <w:sectPr w:rsidR="006D137B">
          <w:pgSz w:w="11906" w:h="16383"/>
          <w:pgMar w:top="1134" w:right="850" w:bottom="1134" w:left="1701" w:header="720" w:footer="720" w:gutter="0"/>
          <w:cols w:space="720"/>
        </w:sectPr>
      </w:pPr>
    </w:p>
    <w:p w:rsidR="006D137B" w:rsidRPr="006A0D78" w:rsidRDefault="006D137B" w:rsidP="00CD2E9C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5" w:name="block-878550"/>
      <w:bookmarkEnd w:id="0"/>
      <w:r w:rsidRPr="006A0D78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ОБЩАЯ ХАРАКТЕРИСТИКА УЧЕБНОГО ПРЕДМЕТА «ИСТОРИЯ»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ЦЕЛИ ИЗУЧЕНИЯ УЧЕБНОГО ПРЕДМЕТА «ИСТОРИЯ»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A0D78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основной школе ключевыми задачами являются:</w:t>
      </w:r>
    </w:p>
    <w:p w:rsidR="006D137B" w:rsidRPr="006A0D78" w:rsidRDefault="006D137B" w:rsidP="006D1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6A0D78">
        <w:rPr>
          <w:rFonts w:ascii="Times New Roman" w:hAnsi="Times New Roman" w:cs="Times New Roman"/>
          <w:color w:val="000000"/>
        </w:rPr>
        <w:t>этнонациональной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, социальной, культурной </w:t>
      </w:r>
      <w:proofErr w:type="spellStart"/>
      <w:r w:rsidRPr="006A0D78">
        <w:rPr>
          <w:rFonts w:ascii="Times New Roman" w:hAnsi="Times New Roman" w:cs="Times New Roman"/>
          <w:color w:val="000000"/>
        </w:rPr>
        <w:t>самоовладение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D137B" w:rsidRPr="006A0D78" w:rsidRDefault="006D137B" w:rsidP="006D1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D137B" w:rsidRPr="006A0D78" w:rsidRDefault="006D137B" w:rsidP="006D1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D137B" w:rsidRPr="006A0D78" w:rsidRDefault="006D137B" w:rsidP="006D1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A0D78">
        <w:rPr>
          <w:rFonts w:ascii="Times New Roman" w:hAnsi="Times New Roman" w:cs="Times New Roman"/>
          <w:color w:val="000000"/>
        </w:rPr>
        <w:t>полиэтничном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6A0D78">
        <w:rPr>
          <w:rFonts w:ascii="Times New Roman" w:hAnsi="Times New Roman" w:cs="Times New Roman"/>
          <w:color w:val="000000"/>
        </w:rPr>
        <w:t>С. 7–8).</w:t>
      </w:r>
      <w:proofErr w:type="gramEnd"/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МЕСТО УЧЕБНОГО ПРЕДМЕТА «ИСТОРИЯ» В УЧЕБНОМ ПЛАНЕ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CD2E9C">
      <w:pPr>
        <w:spacing w:after="0" w:line="264" w:lineRule="auto"/>
        <w:ind w:left="120"/>
        <w:jc w:val="both"/>
        <w:rPr>
          <w:rFonts w:ascii="Times New Roman" w:hAnsi="Times New Roman" w:cs="Times New Roman"/>
        </w:rPr>
        <w:sectPr w:rsidR="006D137B" w:rsidRPr="006A0D78">
          <w:pgSz w:w="11906" w:h="16383"/>
          <w:pgMar w:top="1134" w:right="850" w:bottom="1134" w:left="1701" w:header="720" w:footer="720" w:gutter="0"/>
          <w:cols w:space="720"/>
        </w:sectPr>
      </w:pPr>
      <w:r w:rsidRPr="006A0D78">
        <w:rPr>
          <w:rFonts w:ascii="Times New Roman" w:hAnsi="Times New Roman" w:cs="Times New Roman"/>
          <w:color w:val="000000"/>
        </w:rPr>
        <w:t xml:space="preserve">На </w:t>
      </w:r>
      <w:r w:rsidR="00CD2E9C" w:rsidRPr="006A0D78">
        <w:rPr>
          <w:rFonts w:ascii="Times New Roman" w:hAnsi="Times New Roman" w:cs="Times New Roman"/>
          <w:color w:val="000000"/>
        </w:rPr>
        <w:t>изучение предмета «История» в 8 классе</w:t>
      </w:r>
      <w:r w:rsidRPr="006A0D78">
        <w:rPr>
          <w:rFonts w:ascii="Times New Roman" w:hAnsi="Times New Roman" w:cs="Times New Roman"/>
          <w:color w:val="000000"/>
        </w:rPr>
        <w:t xml:space="preserve"> отводится по 68 часов (2 часа в неделю</w:t>
      </w:r>
      <w:r w:rsidR="00CD2E9C" w:rsidRPr="006A0D78">
        <w:rPr>
          <w:rFonts w:ascii="Times New Roman" w:hAnsi="Times New Roman" w:cs="Times New Roman"/>
          <w:color w:val="000000"/>
        </w:rPr>
        <w:t>).</w:t>
      </w:r>
    </w:p>
    <w:p w:rsidR="006D137B" w:rsidRPr="006A0D78" w:rsidRDefault="006D137B" w:rsidP="00306AAE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6" w:name="block-878555"/>
      <w:bookmarkEnd w:id="5"/>
      <w:r w:rsidRPr="006A0D78">
        <w:rPr>
          <w:rFonts w:ascii="Times New Roman" w:hAnsi="Times New Roman" w:cs="Times New Roman"/>
          <w:b/>
          <w:color w:val="000000"/>
        </w:rPr>
        <w:lastRenderedPageBreak/>
        <w:t>СОДЕРЖАНИЕ УЧЕБНОГО ПРЕДМЕТА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8 КЛАСС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ВСЕОБЩАЯ ИСТОРИЯ. ИСТОРИЯ НОВОГО ВРЕМЕНИ. XVIII в.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Введение</w:t>
      </w:r>
      <w:r w:rsidRPr="006A0D78">
        <w:rPr>
          <w:rFonts w:ascii="Times New Roman" w:hAnsi="Times New Roman" w:cs="Times New Roman"/>
          <w:color w:val="000000"/>
        </w:rPr>
        <w:t xml:space="preserve">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Век Просвещения</w:t>
      </w:r>
      <w:r w:rsidRPr="006A0D78">
        <w:rPr>
          <w:rFonts w:ascii="Times New Roman" w:hAnsi="Times New Roman" w:cs="Times New Roman"/>
          <w:color w:val="000000"/>
        </w:rPr>
        <w:t xml:space="preserve">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6A0D78">
        <w:rPr>
          <w:rFonts w:ascii="Times New Roman" w:hAnsi="Times New Roman" w:cs="Times New Roman"/>
          <w:color w:val="000000"/>
        </w:rPr>
        <w:t>Д’Аламбер</w:t>
      </w:r>
      <w:proofErr w:type="spellEnd"/>
      <w:r w:rsidRPr="006A0D78">
        <w:rPr>
          <w:rFonts w:ascii="Times New Roman" w:hAnsi="Times New Roman" w:cs="Times New Roman"/>
          <w:color w:val="000000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Государства Европы в XVIII в.</w:t>
      </w:r>
      <w:r w:rsidRPr="006A0D78">
        <w:rPr>
          <w:rFonts w:ascii="Times New Roman" w:hAnsi="Times New Roman" w:cs="Times New Roman"/>
          <w:color w:val="000000"/>
        </w:rPr>
        <w:t xml:space="preserve">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Монархии в Европе XVIII в.:</w:t>
      </w:r>
      <w:r w:rsidRPr="006A0D78">
        <w:rPr>
          <w:rFonts w:ascii="Times New Roman" w:hAnsi="Times New Roman" w:cs="Times New Roman"/>
          <w:color w:val="000000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Великобритания в XVIII в.</w:t>
      </w:r>
      <w:r w:rsidRPr="006A0D78">
        <w:rPr>
          <w:rFonts w:ascii="Times New Roman" w:hAnsi="Times New Roman" w:cs="Times New Roman"/>
          <w:color w:val="000000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6A0D78">
        <w:rPr>
          <w:rFonts w:ascii="Times New Roman" w:hAnsi="Times New Roman" w:cs="Times New Roman"/>
          <w:color w:val="000000"/>
        </w:rPr>
        <w:t>машинным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6A0D78">
        <w:rPr>
          <w:rFonts w:ascii="Times New Roman" w:hAnsi="Times New Roman" w:cs="Times New Roman"/>
          <w:color w:val="000000"/>
        </w:rPr>
        <w:t>Луддизм</w:t>
      </w:r>
      <w:proofErr w:type="spellEnd"/>
      <w:r w:rsidRPr="006A0D78">
        <w:rPr>
          <w:rFonts w:ascii="Times New Roman" w:hAnsi="Times New Roman" w:cs="Times New Roman"/>
          <w:color w:val="000000"/>
        </w:rPr>
        <w:t>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Франция.</w:t>
      </w:r>
      <w:r w:rsidRPr="006A0D78">
        <w:rPr>
          <w:rFonts w:ascii="Times New Roman" w:hAnsi="Times New Roman" w:cs="Times New Roman"/>
          <w:color w:val="000000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Германские государства, монархия Габсбургов, итальянские земли в XVIII в.</w:t>
      </w:r>
      <w:r w:rsidRPr="006A0D78">
        <w:rPr>
          <w:rFonts w:ascii="Times New Roman" w:hAnsi="Times New Roman" w:cs="Times New Roman"/>
          <w:color w:val="000000"/>
        </w:rPr>
        <w:t xml:space="preserve"> Раздробленность Германии. Возвышение Пруссии. Фридрих II Великий. </w:t>
      </w:r>
      <w:proofErr w:type="spellStart"/>
      <w:r w:rsidRPr="006A0D78">
        <w:rPr>
          <w:rFonts w:ascii="Times New Roman" w:hAnsi="Times New Roman" w:cs="Times New Roman"/>
          <w:color w:val="000000"/>
        </w:rPr>
        <w:t>Габсбургская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монархия в XVIII в. Правление Марии </w:t>
      </w:r>
      <w:proofErr w:type="spellStart"/>
      <w:r w:rsidRPr="006A0D78">
        <w:rPr>
          <w:rFonts w:ascii="Times New Roman" w:hAnsi="Times New Roman" w:cs="Times New Roman"/>
          <w:color w:val="000000"/>
        </w:rPr>
        <w:t>Терезии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Государства Пиренейского полуострова.</w:t>
      </w:r>
      <w:r w:rsidRPr="006A0D78">
        <w:rPr>
          <w:rFonts w:ascii="Times New Roman" w:hAnsi="Times New Roman" w:cs="Times New Roman"/>
          <w:color w:val="000000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Британские колонии в Северной Америке: борьба за независимость</w:t>
      </w:r>
      <w:r w:rsidRPr="006A0D78">
        <w:rPr>
          <w:rFonts w:ascii="Times New Roman" w:hAnsi="Times New Roman" w:cs="Times New Roman"/>
          <w:color w:val="000000"/>
        </w:rPr>
        <w:t xml:space="preserve">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Французская революция конца XVIII в.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6A0D78">
        <w:rPr>
          <w:rFonts w:ascii="Times New Roman" w:hAnsi="Times New Roman" w:cs="Times New Roman"/>
          <w:color w:val="000000"/>
        </w:rPr>
        <w:t>Вареннский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</w:t>
      </w:r>
      <w:r w:rsidRPr="006A0D78">
        <w:rPr>
          <w:rFonts w:ascii="Times New Roman" w:hAnsi="Times New Roman" w:cs="Times New Roman"/>
          <w:color w:val="000000"/>
        </w:rPr>
        <w:lastRenderedPageBreak/>
        <w:t>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Европейская культура в XVIII в.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Международные отношения в XVIII в.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6A0D78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6A0D78">
        <w:rPr>
          <w:rFonts w:ascii="Times New Roman" w:hAnsi="Times New Roman" w:cs="Times New Roman"/>
          <w:color w:val="000000"/>
        </w:rPr>
        <w:t>. Войны антифранцузских коалиций против революционной Франции. Колониальные захваты европейских держав.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Страны Востока в XVIII в.</w:t>
      </w:r>
      <w:r w:rsidRPr="006A0D78">
        <w:rPr>
          <w:rFonts w:ascii="Times New Roman" w:hAnsi="Times New Roman" w:cs="Times New Roman"/>
          <w:color w:val="000000"/>
        </w:rPr>
        <w:t xml:space="preserve">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6A0D78">
        <w:rPr>
          <w:rFonts w:ascii="Times New Roman" w:hAnsi="Times New Roman" w:cs="Times New Roman"/>
          <w:color w:val="000000"/>
        </w:rPr>
        <w:t>Сегуны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и дайме. Положение сословий. Культура стран Востока в XVIII в.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Обобщение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Историческое и культурное наследие XVIII в.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ИСТОРИЯ РОССИИ. РОССИЯ В КОНЦЕ XVII – XVIII в.: ОТ ЦАРСТВА К ИМПЕРИИ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Введение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Россия в эпоху преобразований Петра I</w:t>
      </w:r>
      <w:r w:rsidRPr="006A0D78">
        <w:rPr>
          <w:rFonts w:ascii="Times New Roman" w:hAnsi="Times New Roman" w:cs="Times New Roman"/>
          <w:color w:val="000000"/>
        </w:rPr>
        <w:t xml:space="preserve">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Причины и предпосылки преобразований.</w:t>
      </w:r>
      <w:r w:rsidRPr="006A0D78">
        <w:rPr>
          <w:rFonts w:ascii="Times New Roman" w:hAnsi="Times New Roman" w:cs="Times New Roman"/>
          <w:color w:val="000000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6A0D78">
        <w:rPr>
          <w:rFonts w:ascii="Times New Roman" w:hAnsi="Times New Roman" w:cs="Times New Roman"/>
          <w:color w:val="000000"/>
        </w:rPr>
        <w:t>Хованщина</w:t>
      </w:r>
      <w:proofErr w:type="spellEnd"/>
      <w:r w:rsidRPr="006A0D78">
        <w:rPr>
          <w:rFonts w:ascii="Times New Roman" w:hAnsi="Times New Roman" w:cs="Times New Roman"/>
          <w:color w:val="000000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Экономическая политика.</w:t>
      </w:r>
      <w:r w:rsidRPr="006A0D78">
        <w:rPr>
          <w:rFonts w:ascii="Times New Roman" w:hAnsi="Times New Roman" w:cs="Times New Roman"/>
          <w:color w:val="000000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Социальная политика.</w:t>
      </w:r>
      <w:r w:rsidRPr="006A0D78">
        <w:rPr>
          <w:rFonts w:ascii="Times New Roman" w:hAnsi="Times New Roman" w:cs="Times New Roman"/>
          <w:color w:val="000000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6A0D78">
        <w:rPr>
          <w:rFonts w:ascii="Times New Roman" w:hAnsi="Times New Roman" w:cs="Times New Roman"/>
          <w:color w:val="000000"/>
        </w:rPr>
        <w:t>Табель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Реформы управления.</w:t>
      </w:r>
      <w:r w:rsidRPr="006A0D78">
        <w:rPr>
          <w:rFonts w:ascii="Times New Roman" w:hAnsi="Times New Roman" w:cs="Times New Roman"/>
          <w:color w:val="000000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Первые гвардейские полки. Создание регулярной армии, военного флота. Рекрутские наборы.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Церковная реформа.</w:t>
      </w:r>
      <w:r w:rsidRPr="006A0D78">
        <w:rPr>
          <w:rFonts w:ascii="Times New Roman" w:hAnsi="Times New Roman" w:cs="Times New Roman"/>
          <w:color w:val="000000"/>
        </w:rPr>
        <w:t xml:space="preserve"> Упразднение патриаршества, учреждение Синода. Положение инославных конфессий.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lastRenderedPageBreak/>
        <w:t xml:space="preserve">Оппозиция реформам Петра I. </w:t>
      </w:r>
      <w:r w:rsidRPr="006A0D78">
        <w:rPr>
          <w:rFonts w:ascii="Times New Roman" w:hAnsi="Times New Roman" w:cs="Times New Roman"/>
          <w:color w:val="000000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Внешняя политика.</w:t>
      </w:r>
      <w:r w:rsidRPr="006A0D78">
        <w:rPr>
          <w:rFonts w:ascii="Times New Roman" w:hAnsi="Times New Roman" w:cs="Times New Roman"/>
          <w:color w:val="000000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6A0D78">
        <w:rPr>
          <w:rFonts w:ascii="Times New Roman" w:hAnsi="Times New Roman" w:cs="Times New Roman"/>
          <w:color w:val="000000"/>
        </w:rPr>
        <w:t>Битва при д. Лесной и победа под Полтавой.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A0D78">
        <w:rPr>
          <w:rFonts w:ascii="Times New Roman" w:hAnsi="Times New Roman" w:cs="Times New Roman"/>
          <w:color w:val="000000"/>
        </w:rPr>
        <w:t>Прутский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поход. Борьба за гегемонию на Балтике. Сражения у м. Гангут и о. </w:t>
      </w:r>
      <w:proofErr w:type="spellStart"/>
      <w:r w:rsidRPr="006A0D78">
        <w:rPr>
          <w:rFonts w:ascii="Times New Roman" w:hAnsi="Times New Roman" w:cs="Times New Roman"/>
          <w:color w:val="000000"/>
        </w:rPr>
        <w:t>Гренгам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A0D78">
        <w:rPr>
          <w:rFonts w:ascii="Times New Roman" w:hAnsi="Times New Roman" w:cs="Times New Roman"/>
          <w:color w:val="000000"/>
        </w:rPr>
        <w:t>Ништадтский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Преобразования Петра I в области культуры.</w:t>
      </w:r>
      <w:r w:rsidRPr="006A0D78">
        <w:rPr>
          <w:rFonts w:ascii="Times New Roman" w:hAnsi="Times New Roman" w:cs="Times New Roman"/>
          <w:color w:val="000000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Итоги, последствия и значение петровских преобразований. Образ Петра I в русской культуре.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Россия после Петра I. Дворцовые перевороты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6A0D78">
        <w:rPr>
          <w:rFonts w:ascii="Times New Roman" w:hAnsi="Times New Roman" w:cs="Times New Roman"/>
          <w:color w:val="000000"/>
        </w:rPr>
        <w:t>верховников</w:t>
      </w:r>
      <w:proofErr w:type="spellEnd"/>
      <w:r w:rsidRPr="006A0D78">
        <w:rPr>
          <w:rFonts w:ascii="Times New Roman" w:hAnsi="Times New Roman" w:cs="Times New Roman"/>
          <w:color w:val="000000"/>
        </w:rPr>
        <w:t>» и приход к власти Анн</w:t>
      </w:r>
      <w:proofErr w:type="gramStart"/>
      <w:r w:rsidRPr="006A0D78">
        <w:rPr>
          <w:rFonts w:ascii="Times New Roman" w:hAnsi="Times New Roman" w:cs="Times New Roman"/>
          <w:color w:val="000000"/>
        </w:rPr>
        <w:t>ы Иоа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нновны. Кабинет министров. Роль Э. Бирона, А. И. Остермана, А. П. </w:t>
      </w:r>
      <w:proofErr w:type="spellStart"/>
      <w:r w:rsidRPr="006A0D78">
        <w:rPr>
          <w:rFonts w:ascii="Times New Roman" w:hAnsi="Times New Roman" w:cs="Times New Roman"/>
          <w:color w:val="000000"/>
        </w:rPr>
        <w:t>Волы</w:t>
      </w:r>
      <w:proofErr w:type="gramStart"/>
      <w:r w:rsidRPr="006A0D78">
        <w:rPr>
          <w:rFonts w:ascii="Times New Roman" w:hAnsi="Times New Roman" w:cs="Times New Roman"/>
          <w:color w:val="000000"/>
        </w:rPr>
        <w:t>н</w:t>
      </w:r>
      <w:proofErr w:type="spellEnd"/>
      <w:r w:rsidRPr="006A0D78">
        <w:rPr>
          <w:rFonts w:ascii="Times New Roman" w:hAnsi="Times New Roman" w:cs="Times New Roman"/>
          <w:color w:val="000000"/>
        </w:rPr>
        <w:t>-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A0D78">
        <w:rPr>
          <w:rFonts w:ascii="Times New Roman" w:hAnsi="Times New Roman" w:cs="Times New Roman"/>
          <w:color w:val="000000"/>
        </w:rPr>
        <w:t>ского</w:t>
      </w:r>
      <w:proofErr w:type="spellEnd"/>
      <w:r w:rsidRPr="006A0D78">
        <w:rPr>
          <w:rFonts w:ascii="Times New Roman" w:hAnsi="Times New Roman" w:cs="Times New Roman"/>
          <w:color w:val="000000"/>
        </w:rPr>
        <w:t>, Б. Х. Миниха в управлении и политической жизни страны.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>Укрепление границ империи на восточной и юго-восточной окраинах.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Переход Младшего </w:t>
      </w:r>
      <w:proofErr w:type="spellStart"/>
      <w:r w:rsidRPr="006A0D78">
        <w:rPr>
          <w:rFonts w:ascii="Times New Roman" w:hAnsi="Times New Roman" w:cs="Times New Roman"/>
          <w:color w:val="000000"/>
        </w:rPr>
        <w:t>жуза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под суверенитет Российской империи. Война с Османской империей.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Россия при Елизавете Петровне.</w:t>
      </w:r>
      <w:r w:rsidRPr="006A0D78">
        <w:rPr>
          <w:rFonts w:ascii="Times New Roman" w:hAnsi="Times New Roman" w:cs="Times New Roman"/>
          <w:color w:val="000000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6A0D78">
        <w:rPr>
          <w:rFonts w:ascii="Times New Roman" w:hAnsi="Times New Roman" w:cs="Times New Roman"/>
          <w:color w:val="000000"/>
        </w:rPr>
        <w:t>И</w:t>
      </w:r>
      <w:proofErr w:type="spellEnd"/>
      <w:r w:rsidRPr="006A0D78">
        <w:rPr>
          <w:rFonts w:ascii="Times New Roman" w:hAnsi="Times New Roman" w:cs="Times New Roman"/>
          <w:color w:val="000000"/>
        </w:rPr>
        <w:t>. И. Шувалов. Россия в международных конфликтах 1740–1750-х гг. Участие в Семилетней войне.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Петр III.</w:t>
      </w:r>
      <w:r w:rsidRPr="006A0D78">
        <w:rPr>
          <w:rFonts w:ascii="Times New Roman" w:hAnsi="Times New Roman" w:cs="Times New Roman"/>
          <w:color w:val="000000"/>
        </w:rPr>
        <w:t xml:space="preserve"> Манифест о вольности дворянства. Причины переворота 28 июня 1762 г.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Россия в 1760–1790-х гг.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Правление Екатерины II и Павла I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Внутренняя политика Екатерины II.</w:t>
      </w:r>
      <w:r w:rsidRPr="006A0D78">
        <w:rPr>
          <w:rFonts w:ascii="Times New Roman" w:hAnsi="Times New Roman" w:cs="Times New Roman"/>
          <w:color w:val="000000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6A0D78">
        <w:rPr>
          <w:rFonts w:ascii="Times New Roman" w:hAnsi="Times New Roman" w:cs="Times New Roman"/>
          <w:color w:val="000000"/>
        </w:rPr>
        <w:t>Новороссии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, Поволжье, других регионах. Укрепление веротерпимости по отношению к </w:t>
      </w:r>
      <w:proofErr w:type="spellStart"/>
      <w:r w:rsidRPr="006A0D78">
        <w:rPr>
          <w:rFonts w:ascii="Times New Roman" w:hAnsi="Times New Roman" w:cs="Times New Roman"/>
          <w:color w:val="000000"/>
        </w:rPr>
        <w:t>неправославным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lastRenderedPageBreak/>
        <w:t>Экономическое развитие России во второй половине XVIII в.</w:t>
      </w:r>
      <w:r w:rsidRPr="006A0D78">
        <w:rPr>
          <w:rFonts w:ascii="Times New Roman" w:hAnsi="Times New Roman" w:cs="Times New Roman"/>
          <w:color w:val="000000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6A0D78">
        <w:rPr>
          <w:rFonts w:ascii="Times New Roman" w:hAnsi="Times New Roman" w:cs="Times New Roman"/>
          <w:color w:val="000000"/>
        </w:rPr>
        <w:t>Рябушинские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A0D78">
        <w:rPr>
          <w:rFonts w:ascii="Times New Roman" w:hAnsi="Times New Roman" w:cs="Times New Roman"/>
          <w:color w:val="000000"/>
        </w:rPr>
        <w:t>Гарелины</w:t>
      </w:r>
      <w:proofErr w:type="spellEnd"/>
      <w:r w:rsidRPr="006A0D78">
        <w:rPr>
          <w:rFonts w:ascii="Times New Roman" w:hAnsi="Times New Roman" w:cs="Times New Roman"/>
          <w:color w:val="000000"/>
        </w:rPr>
        <w:t>, Прохоровы, Демидовы и др.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Внутренняя и внешняя торговля. Торговые пути внутри страны. </w:t>
      </w:r>
      <w:proofErr w:type="gramStart"/>
      <w:r w:rsidRPr="006A0D78">
        <w:rPr>
          <w:rFonts w:ascii="Times New Roman" w:hAnsi="Times New Roman" w:cs="Times New Roman"/>
          <w:color w:val="000000"/>
        </w:rPr>
        <w:t>Водно-транспортные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системы: </w:t>
      </w:r>
      <w:proofErr w:type="spellStart"/>
      <w:r w:rsidRPr="006A0D78">
        <w:rPr>
          <w:rFonts w:ascii="Times New Roman" w:hAnsi="Times New Roman" w:cs="Times New Roman"/>
          <w:color w:val="000000"/>
        </w:rPr>
        <w:t>Вышневолоцкая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, Тихвинская, Мариинская и др. Ярмарки и их роль во внутренней торговле. </w:t>
      </w:r>
      <w:proofErr w:type="spellStart"/>
      <w:r w:rsidRPr="006A0D78">
        <w:rPr>
          <w:rFonts w:ascii="Times New Roman" w:hAnsi="Times New Roman" w:cs="Times New Roman"/>
          <w:color w:val="000000"/>
        </w:rPr>
        <w:t>Макарьевская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A0D78">
        <w:rPr>
          <w:rFonts w:ascii="Times New Roman" w:hAnsi="Times New Roman" w:cs="Times New Roman"/>
          <w:color w:val="000000"/>
        </w:rPr>
        <w:t>Ирбитская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A0D78">
        <w:rPr>
          <w:rFonts w:ascii="Times New Roman" w:hAnsi="Times New Roman" w:cs="Times New Roman"/>
          <w:color w:val="000000"/>
        </w:rPr>
        <w:t>Свенская</w:t>
      </w:r>
      <w:proofErr w:type="spellEnd"/>
      <w:r w:rsidRPr="006A0D78">
        <w:rPr>
          <w:rFonts w:ascii="Times New Roman" w:hAnsi="Times New Roman" w:cs="Times New Roman"/>
          <w:color w:val="000000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Обострение социальных противоречий.</w:t>
      </w:r>
      <w:r w:rsidRPr="006A0D78">
        <w:rPr>
          <w:rFonts w:ascii="Times New Roman" w:hAnsi="Times New Roman" w:cs="Times New Roman"/>
          <w:color w:val="000000"/>
        </w:rPr>
        <w:t xml:space="preserve"> Чумной бунт в Москве. Восстание под предводительством Емельяна Пугачева. </w:t>
      </w:r>
      <w:proofErr w:type="spellStart"/>
      <w:r w:rsidRPr="006A0D78">
        <w:rPr>
          <w:rFonts w:ascii="Times New Roman" w:hAnsi="Times New Roman" w:cs="Times New Roman"/>
          <w:color w:val="000000"/>
        </w:rPr>
        <w:t>Антидворянский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Внешняя политика России второй половины XVIII в., ее основные задачи. </w:t>
      </w:r>
      <w:r w:rsidRPr="006A0D78">
        <w:rPr>
          <w:rFonts w:ascii="Times New Roman" w:hAnsi="Times New Roman" w:cs="Times New Roman"/>
          <w:color w:val="000000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6A0D78">
        <w:rPr>
          <w:rFonts w:ascii="Times New Roman" w:hAnsi="Times New Roman" w:cs="Times New Roman"/>
          <w:color w:val="000000"/>
        </w:rPr>
        <w:t>Новороссией</w:t>
      </w:r>
      <w:proofErr w:type="spellEnd"/>
      <w:r w:rsidRPr="006A0D78">
        <w:rPr>
          <w:rFonts w:ascii="Times New Roman" w:hAnsi="Times New Roman" w:cs="Times New Roman"/>
          <w:color w:val="000000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Участие России в разделах Речи </w:t>
      </w:r>
      <w:proofErr w:type="spellStart"/>
      <w:r w:rsidRPr="006A0D78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6A0D78">
        <w:rPr>
          <w:rFonts w:ascii="Times New Roman" w:hAnsi="Times New Roman" w:cs="Times New Roman"/>
          <w:color w:val="000000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Россия при Павле I. </w:t>
      </w:r>
      <w:r w:rsidRPr="006A0D78">
        <w:rPr>
          <w:rFonts w:ascii="Times New Roman" w:hAnsi="Times New Roman" w:cs="Times New Roman"/>
          <w:color w:val="000000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6A0D78">
        <w:rPr>
          <w:rFonts w:ascii="Times New Roman" w:hAnsi="Times New Roman" w:cs="Times New Roman"/>
          <w:color w:val="000000"/>
        </w:rPr>
        <w:t>Манифест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Культурное пространство Российской империи в XVIII в.</w:t>
      </w:r>
      <w:r w:rsidRPr="006A0D78">
        <w:rPr>
          <w:rFonts w:ascii="Times New Roman" w:hAnsi="Times New Roman" w:cs="Times New Roman"/>
          <w:color w:val="000000"/>
        </w:rPr>
        <w:t xml:space="preserve">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6A0D78">
        <w:rPr>
          <w:rFonts w:ascii="Times New Roman" w:hAnsi="Times New Roman" w:cs="Times New Roman"/>
          <w:color w:val="000000"/>
        </w:rPr>
        <w:t>бл</w:t>
      </w:r>
      <w:proofErr w:type="gramStart"/>
      <w:r w:rsidRPr="006A0D78">
        <w:rPr>
          <w:rFonts w:ascii="Times New Roman" w:hAnsi="Times New Roman" w:cs="Times New Roman"/>
          <w:color w:val="000000"/>
        </w:rPr>
        <w:t>а</w:t>
      </w:r>
      <w:proofErr w:type="spellEnd"/>
      <w:r w:rsidRPr="006A0D78">
        <w:rPr>
          <w:rFonts w:ascii="Times New Roman" w:hAnsi="Times New Roman" w:cs="Times New Roman"/>
          <w:color w:val="000000"/>
        </w:rPr>
        <w:t>-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A0D78">
        <w:rPr>
          <w:rFonts w:ascii="Times New Roman" w:hAnsi="Times New Roman" w:cs="Times New Roman"/>
          <w:color w:val="000000"/>
        </w:rPr>
        <w:t>городных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Наш край в XVIII в. 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Обобщение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rPr>
          <w:rFonts w:ascii="Times New Roman" w:hAnsi="Times New Roman" w:cs="Times New Roman"/>
        </w:rPr>
        <w:sectPr w:rsidR="006D137B" w:rsidRPr="006A0D78">
          <w:pgSz w:w="11906" w:h="16383"/>
          <w:pgMar w:top="1134" w:right="850" w:bottom="1134" w:left="1701" w:header="720" w:footer="720" w:gutter="0"/>
          <w:cols w:space="720"/>
        </w:sect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878551"/>
      <w:bookmarkEnd w:id="6"/>
      <w:r w:rsidRPr="006A0D78">
        <w:rPr>
          <w:rFonts w:ascii="Times New Roman" w:hAnsi="Times New Roman" w:cs="Times New Roman"/>
          <w:b/>
          <w:color w:val="000000"/>
        </w:rPr>
        <w:lastRenderedPageBreak/>
        <w:t>ПЛАНИРУЕМЫЕ РЕЗУЛЬТАТЫ</w:t>
      </w:r>
    </w:p>
    <w:p w:rsidR="006D137B" w:rsidRPr="006A0D78" w:rsidRDefault="00306AAE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Изучение истории в 8</w:t>
      </w:r>
      <w:r w:rsidR="006D137B" w:rsidRPr="006A0D78">
        <w:rPr>
          <w:rFonts w:ascii="Times New Roman" w:hAnsi="Times New Roman" w:cs="Times New Roman"/>
          <w:color w:val="000000"/>
        </w:rPr>
        <w:t xml:space="preserve"> классе направлено на достижение </w:t>
      </w:r>
      <w:proofErr w:type="gramStart"/>
      <w:r w:rsidR="006D137B" w:rsidRPr="006A0D78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="006D137B" w:rsidRPr="006A0D78">
        <w:rPr>
          <w:rFonts w:ascii="Times New Roman" w:hAnsi="Times New Roman" w:cs="Times New Roman"/>
          <w:color w:val="000000"/>
        </w:rPr>
        <w:t xml:space="preserve"> личностных, </w:t>
      </w:r>
      <w:proofErr w:type="spellStart"/>
      <w:r w:rsidR="006D137B" w:rsidRPr="006A0D78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="006D137B" w:rsidRPr="006A0D78">
        <w:rPr>
          <w:rFonts w:ascii="Times New Roman" w:hAnsi="Times New Roman" w:cs="Times New Roman"/>
          <w:color w:val="000000"/>
        </w:rPr>
        <w:t xml:space="preserve"> и предметных результатов освоения учебного предмета.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К важнейшим </w:t>
      </w:r>
      <w:r w:rsidRPr="006A0D78">
        <w:rPr>
          <w:rFonts w:ascii="Times New Roman" w:hAnsi="Times New Roman" w:cs="Times New Roman"/>
          <w:b/>
          <w:color w:val="000000"/>
        </w:rPr>
        <w:t>личностным результатам</w:t>
      </w:r>
      <w:r w:rsidRPr="006A0D78">
        <w:rPr>
          <w:rFonts w:ascii="Times New Roman" w:hAnsi="Times New Roman" w:cs="Times New Roman"/>
          <w:color w:val="000000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в сфере трудового воспитания: понимание на основе </w:t>
      </w:r>
      <w:proofErr w:type="gramStart"/>
      <w:r w:rsidRPr="006A0D78">
        <w:rPr>
          <w:rFonts w:ascii="Times New Roman" w:hAnsi="Times New Roman" w:cs="Times New Roman"/>
          <w:color w:val="000000"/>
        </w:rPr>
        <w:t>знания истории значения трудовой деятельности людей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6A0D78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6A0D78">
        <w:rPr>
          <w:rFonts w:ascii="Times New Roman" w:hAnsi="Times New Roman" w:cs="Times New Roman"/>
          <w:b/>
          <w:color w:val="000000"/>
        </w:rPr>
        <w:t xml:space="preserve"> результаты</w:t>
      </w:r>
      <w:r w:rsidRPr="006A0D78">
        <w:rPr>
          <w:rFonts w:ascii="Times New Roman" w:hAnsi="Times New Roman" w:cs="Times New Roman"/>
          <w:color w:val="000000"/>
        </w:rPr>
        <w:t xml:space="preserve"> изучения истории в основной школе выражаются в следующих качествах и действиях.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сфере универсальных учебных познавательных действий: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 xml:space="preserve">работа с информацией: осуществлять анализ учебной и </w:t>
      </w:r>
      <w:proofErr w:type="spellStart"/>
      <w:r w:rsidRPr="006A0D78">
        <w:rPr>
          <w:rFonts w:ascii="Times New Roman" w:hAnsi="Times New Roman" w:cs="Times New Roman"/>
          <w:color w:val="000000"/>
        </w:rPr>
        <w:t>внеучебной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сфере универсальных учебных коммуникативных действий: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сфере универсальных учебных регулятивных действий: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 сфере эмоционального интеллекта, понимания себя и других: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выявлять на примерах исторических ситуаций роль эмоций в отношениях между людьми;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D137B" w:rsidRPr="006A0D78" w:rsidRDefault="006D137B" w:rsidP="006D13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306AA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lastRenderedPageBreak/>
        <w:t>ПРЕДМЕТНЫЕ РЕЗУЛЬТАТЫ</w:t>
      </w:r>
      <w:r w:rsidR="00306AAE" w:rsidRPr="006A0D78">
        <w:rPr>
          <w:rFonts w:ascii="Times New Roman" w:hAnsi="Times New Roman" w:cs="Times New Roman"/>
        </w:rPr>
        <w:t xml:space="preserve"> </w:t>
      </w:r>
      <w:r w:rsidRPr="006A0D78">
        <w:rPr>
          <w:rFonts w:ascii="Times New Roman" w:hAnsi="Times New Roman" w:cs="Times New Roman"/>
          <w:b/>
          <w:color w:val="000000"/>
        </w:rPr>
        <w:t>8 КЛАСС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6D137B" w:rsidRPr="006A0D78" w:rsidRDefault="006D137B" w:rsidP="006D137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6D137B" w:rsidRPr="006A0D78" w:rsidRDefault="006D137B" w:rsidP="006D137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устанавливать синхронность событий отечественной и всеобщей истории XVIII в.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6D137B" w:rsidRPr="006A0D78" w:rsidRDefault="006D137B" w:rsidP="006D137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6D137B" w:rsidRPr="006A0D78" w:rsidRDefault="006D137B" w:rsidP="006D137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6D137B" w:rsidRPr="006A0D78" w:rsidRDefault="006D137B" w:rsidP="006D137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6D137B" w:rsidRPr="006A0D78" w:rsidRDefault="006D137B" w:rsidP="006D137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D137B" w:rsidRPr="006A0D78" w:rsidRDefault="006D137B" w:rsidP="006D137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объяснять назначение исторического источника, раскрывать его информационную ценность;</w:t>
      </w:r>
    </w:p>
    <w:p w:rsidR="006D137B" w:rsidRPr="006A0D78" w:rsidRDefault="006D137B" w:rsidP="006D137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6D137B" w:rsidRPr="006A0D78" w:rsidRDefault="006D137B" w:rsidP="006D137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рассказывать о ключевых событиях отечественной и всеобщей истории XVIII в., их участниках;</w:t>
      </w:r>
    </w:p>
    <w:p w:rsidR="006D137B" w:rsidRPr="006A0D78" w:rsidRDefault="006D137B" w:rsidP="006D137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6D137B" w:rsidRPr="006A0D78" w:rsidRDefault="006D137B" w:rsidP="006D137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составлять описание образа жизни различных групп населения в России и других странах в XVIII в.;</w:t>
      </w:r>
    </w:p>
    <w:p w:rsidR="006D137B" w:rsidRPr="006A0D78" w:rsidRDefault="006D137B" w:rsidP="006D137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6D137B" w:rsidRPr="006A0D78" w:rsidRDefault="006D137B" w:rsidP="006D13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6A0D78">
        <w:rPr>
          <w:rFonts w:ascii="Times New Roman" w:hAnsi="Times New Roman" w:cs="Times New Roman"/>
          <w:color w:val="000000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6D137B" w:rsidRPr="006A0D78" w:rsidRDefault="006D137B" w:rsidP="006D13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137B" w:rsidRPr="006A0D78" w:rsidRDefault="006D137B" w:rsidP="006D13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D137B" w:rsidRPr="006A0D78" w:rsidRDefault="006D137B" w:rsidP="006D13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6D137B" w:rsidRPr="006A0D78" w:rsidRDefault="006D137B" w:rsidP="006D13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137B" w:rsidRPr="006A0D78" w:rsidRDefault="006D137B" w:rsidP="006D13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6D137B" w:rsidRPr="006A0D78" w:rsidRDefault="006D137B" w:rsidP="006D13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6D137B" w:rsidRPr="006A0D78" w:rsidRDefault="006D137B" w:rsidP="006D137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D137B" w:rsidRPr="006A0D78" w:rsidRDefault="006D137B" w:rsidP="006D137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6D137B" w:rsidRPr="006A0D78" w:rsidRDefault="006D137B" w:rsidP="006D13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rPr>
          <w:rFonts w:ascii="Times New Roman" w:hAnsi="Times New Roman" w:cs="Times New Roman"/>
        </w:rPr>
        <w:sectPr w:rsidR="006D137B" w:rsidRPr="006A0D78">
          <w:pgSz w:w="11906" w:h="16383"/>
          <w:pgMar w:top="1134" w:right="850" w:bottom="1134" w:left="1701" w:header="720" w:footer="720" w:gutter="0"/>
          <w:cols w:space="720"/>
        </w:sectPr>
      </w:pP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  <w:bookmarkStart w:id="8" w:name="block-878552"/>
      <w:bookmarkEnd w:id="7"/>
      <w:r w:rsidRPr="006A0D78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2824"/>
      </w:tblGrid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A0D78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6A0D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0D78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Нового времени. XVIII в.</w:t>
            </w: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A0D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0D78">
              <w:rPr>
                <w:rFonts w:ascii="Times New Roman" w:hAnsi="Times New Roman" w:cs="Times New Roman"/>
                <w:b/>
                <w:color w:val="000000"/>
              </w:rPr>
              <w:t>История России. Россия в конце XVII — XVIII в.: от царства к империи</w:t>
            </w: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</w:tr>
    </w:tbl>
    <w:p w:rsidR="006D137B" w:rsidRPr="006A0D78" w:rsidRDefault="006D137B" w:rsidP="006D137B">
      <w:pPr>
        <w:rPr>
          <w:rFonts w:ascii="Times New Roman" w:hAnsi="Times New Roman" w:cs="Times New Roman"/>
        </w:rPr>
        <w:sectPr w:rsidR="006D137B" w:rsidRPr="006A0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37B" w:rsidRPr="006A0D78" w:rsidRDefault="006D137B" w:rsidP="006D137B">
      <w:pPr>
        <w:rPr>
          <w:rFonts w:ascii="Times New Roman" w:hAnsi="Times New Roman" w:cs="Times New Roman"/>
        </w:rPr>
        <w:sectPr w:rsidR="006D137B" w:rsidRPr="006A0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  <w:bookmarkStart w:id="9" w:name="block-878553"/>
      <w:bookmarkEnd w:id="8"/>
      <w:r w:rsidRPr="006A0D78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118"/>
        <w:gridCol w:w="1326"/>
        <w:gridCol w:w="1716"/>
        <w:gridCol w:w="1779"/>
        <w:gridCol w:w="1263"/>
        <w:gridCol w:w="2873"/>
      </w:tblGrid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A0D78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Первый Континентальный конгресс (1774) и начало Войны за </w:t>
            </w: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ED6CD9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Образование и культура в </w:t>
            </w:r>
            <w:r w:rsidR="006D137B" w:rsidRPr="006A0D78">
              <w:rPr>
                <w:rFonts w:ascii="Times New Roman" w:hAnsi="Times New Roman" w:cs="Times New Roman"/>
                <w:color w:val="000000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DF30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Причины и предпосылки </w:t>
            </w: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DF3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Кондиции «</w:t>
            </w:r>
            <w:proofErr w:type="spellStart"/>
            <w:r w:rsidRPr="006A0D78">
              <w:rPr>
                <w:rFonts w:ascii="Times New Roman" w:hAnsi="Times New Roman" w:cs="Times New Roman"/>
                <w:color w:val="000000"/>
              </w:rPr>
              <w:t>верховников</w:t>
            </w:r>
            <w:proofErr w:type="spellEnd"/>
            <w:r w:rsidRPr="006A0D78">
              <w:rPr>
                <w:rFonts w:ascii="Times New Roman" w:hAnsi="Times New Roman" w:cs="Times New Roman"/>
                <w:color w:val="000000"/>
              </w:rPr>
              <w:t>» и приход к власти Анн</w:t>
            </w:r>
            <w:proofErr w:type="gramStart"/>
            <w:r w:rsidRPr="006A0D78">
              <w:rPr>
                <w:rFonts w:ascii="Times New Roman" w:hAnsi="Times New Roman" w:cs="Times New Roman"/>
                <w:color w:val="000000"/>
              </w:rPr>
              <w:t>ы Иоа</w:t>
            </w:r>
            <w:proofErr w:type="gramEnd"/>
            <w:r w:rsidRPr="006A0D78">
              <w:rPr>
                <w:rFonts w:ascii="Times New Roman" w:hAnsi="Times New Roman" w:cs="Times New Roman"/>
                <w:color w:val="000000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6A0D78">
              <w:rPr>
                <w:rFonts w:ascii="Times New Roman" w:hAnsi="Times New Roman" w:cs="Times New Roman"/>
                <w:color w:val="000000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DF3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Участие России в разделах Речи </w:t>
            </w:r>
            <w:proofErr w:type="spellStart"/>
            <w:r w:rsidRPr="006A0D78">
              <w:rPr>
                <w:rFonts w:ascii="Times New Roman" w:hAnsi="Times New Roman" w:cs="Times New Roman"/>
                <w:color w:val="000000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DF30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6A0D7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137B" w:rsidRPr="006A0D78" w:rsidTr="006D1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37B" w:rsidRPr="006A0D78" w:rsidRDefault="006D137B" w:rsidP="006D137B">
            <w:pPr>
              <w:rPr>
                <w:rFonts w:ascii="Times New Roman" w:hAnsi="Times New Roman" w:cs="Times New Roman"/>
              </w:rPr>
            </w:pPr>
          </w:p>
        </w:tc>
      </w:tr>
    </w:tbl>
    <w:p w:rsidR="006D137B" w:rsidRPr="006A0D78" w:rsidRDefault="006D137B" w:rsidP="006D137B">
      <w:pPr>
        <w:rPr>
          <w:rFonts w:ascii="Times New Roman" w:hAnsi="Times New Roman" w:cs="Times New Roman"/>
        </w:rPr>
        <w:sectPr w:rsidR="006D137B" w:rsidRPr="006A0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37B" w:rsidRPr="006A0D78" w:rsidRDefault="006D137B" w:rsidP="006D137B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1" w:name="block-878554"/>
      <w:bookmarkEnd w:id="9"/>
      <w:r w:rsidRPr="006A0D78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6D137B" w:rsidRPr="006A0D78" w:rsidRDefault="006D137B" w:rsidP="006D137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6D137B" w:rsidRPr="006A0D78" w:rsidRDefault="006D137B" w:rsidP="00306AAE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​‌• ,История. Всеобщая история. История Нового времени. XVIII век</w:t>
      </w:r>
      <w:proofErr w:type="gramStart"/>
      <w:r w:rsidRPr="006A0D78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8-й класс : учебник 8 класс/ </w:t>
      </w:r>
      <w:proofErr w:type="spellStart"/>
      <w:r w:rsidRPr="006A0D78">
        <w:rPr>
          <w:rFonts w:ascii="Times New Roman" w:hAnsi="Times New Roman" w:cs="Times New Roman"/>
          <w:color w:val="000000"/>
        </w:rPr>
        <w:t>Юдовская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А. Я., Баранов П. А., Ванюшкина Л. М. и другие ; под ред. </w:t>
      </w:r>
      <w:proofErr w:type="spellStart"/>
      <w:r w:rsidRPr="006A0D78">
        <w:rPr>
          <w:rFonts w:ascii="Times New Roman" w:hAnsi="Times New Roman" w:cs="Times New Roman"/>
          <w:color w:val="000000"/>
        </w:rPr>
        <w:t>Искендерова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А. А., Акционерное общество «Издательство «Просвещение»</w:t>
      </w:r>
      <w:r w:rsidRPr="006A0D78">
        <w:rPr>
          <w:rFonts w:ascii="Times New Roman" w:hAnsi="Times New Roman" w:cs="Times New Roman"/>
        </w:rPr>
        <w:br/>
      </w:r>
      <w:r w:rsidRPr="006A0D78">
        <w:rPr>
          <w:rFonts w:ascii="Times New Roman" w:hAnsi="Times New Roman" w:cs="Times New Roman"/>
          <w:color w:val="000000"/>
        </w:rPr>
        <w:t xml:space="preserve"> • История России (в 2 частях), 8 класс/ Арсентьев Н.М., Данилов А.А., </w:t>
      </w:r>
      <w:proofErr w:type="spellStart"/>
      <w:r w:rsidRPr="006A0D78">
        <w:rPr>
          <w:rFonts w:ascii="Times New Roman" w:hAnsi="Times New Roman" w:cs="Times New Roman"/>
          <w:color w:val="000000"/>
        </w:rPr>
        <w:t>Курукин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И.В. и другие; под редакцией </w:t>
      </w:r>
      <w:proofErr w:type="spellStart"/>
      <w:r w:rsidRPr="006A0D78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 А.В., Акционерное общество «Издательство «Просвещение»</w:t>
      </w:r>
      <w:r w:rsidRPr="006A0D78">
        <w:rPr>
          <w:rFonts w:ascii="Times New Roman" w:hAnsi="Times New Roman" w:cs="Times New Roman"/>
        </w:rPr>
        <w:br/>
      </w: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​</w:t>
      </w:r>
    </w:p>
    <w:p w:rsidR="006D137B" w:rsidRPr="006A0D78" w:rsidRDefault="006D137B" w:rsidP="006D137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6D137B" w:rsidRPr="006A0D78" w:rsidRDefault="006D137B" w:rsidP="006A0D7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​ История России. Поурочные рекомендации.</w:t>
      </w:r>
      <w:r w:rsidRPr="006A0D78">
        <w:rPr>
          <w:rFonts w:ascii="Times New Roman" w:hAnsi="Times New Roman" w:cs="Times New Roman"/>
        </w:rPr>
        <w:br/>
      </w:r>
      <w:r w:rsidRPr="006A0D78">
        <w:rPr>
          <w:rFonts w:ascii="Times New Roman" w:hAnsi="Times New Roman" w:cs="Times New Roman"/>
          <w:color w:val="000000"/>
        </w:rPr>
        <w:t xml:space="preserve"> 8 класс</w:t>
      </w:r>
      <w:proofErr w:type="gramStart"/>
      <w:r w:rsidRPr="006A0D78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пособие для учителей </w:t>
      </w:r>
      <w:proofErr w:type="spellStart"/>
      <w:r w:rsidRPr="006A0D78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6A0D78">
        <w:rPr>
          <w:rFonts w:ascii="Times New Roman" w:hAnsi="Times New Roman" w:cs="Times New Roman"/>
          <w:color w:val="000000"/>
        </w:rPr>
        <w:t>. организаций / О. Н. Журавлева. — М.</w:t>
      </w:r>
      <w:proofErr w:type="gramStart"/>
      <w:r w:rsidRPr="006A0D78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Просвещение,</w:t>
      </w:r>
      <w:r w:rsidRPr="006A0D78">
        <w:rPr>
          <w:rFonts w:ascii="Times New Roman" w:hAnsi="Times New Roman" w:cs="Times New Roman"/>
        </w:rPr>
        <w:br/>
      </w:r>
      <w:r w:rsidRPr="006A0D78">
        <w:rPr>
          <w:rFonts w:ascii="Times New Roman" w:hAnsi="Times New Roman" w:cs="Times New Roman"/>
          <w:color w:val="000000"/>
        </w:rPr>
        <w:t xml:space="preserve"> 2015</w:t>
      </w:r>
      <w:r w:rsidRPr="006A0D78">
        <w:rPr>
          <w:rFonts w:ascii="Times New Roman" w:hAnsi="Times New Roman" w:cs="Times New Roman"/>
        </w:rPr>
        <w:br/>
      </w:r>
      <w:r w:rsidRPr="006A0D78">
        <w:rPr>
          <w:rFonts w:ascii="Times New Roman" w:hAnsi="Times New Roman" w:cs="Times New Roman"/>
          <w:color w:val="000000"/>
        </w:rPr>
        <w:t xml:space="preserve"> Всеобщая история. История Нового времени, 1800—</w:t>
      </w:r>
      <w:r w:rsidRPr="006A0D78">
        <w:rPr>
          <w:rFonts w:ascii="Times New Roman" w:hAnsi="Times New Roman" w:cs="Times New Roman"/>
        </w:rPr>
        <w:br/>
      </w:r>
      <w:r w:rsidRPr="006A0D78">
        <w:rPr>
          <w:rFonts w:ascii="Times New Roman" w:hAnsi="Times New Roman" w:cs="Times New Roman"/>
          <w:color w:val="000000"/>
        </w:rPr>
        <w:t xml:space="preserve"> 1900. Поурочные разработки. 8 класс</w:t>
      </w:r>
      <w:proofErr w:type="gramStart"/>
      <w:r w:rsidRPr="006A0D78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пособие для</w:t>
      </w:r>
      <w:r w:rsidRPr="006A0D78">
        <w:rPr>
          <w:rFonts w:ascii="Times New Roman" w:hAnsi="Times New Roman" w:cs="Times New Roman"/>
        </w:rPr>
        <w:br/>
      </w:r>
      <w:bookmarkStart w:id="12" w:name="1cc6b14d-c379-4145-83ce-d61c41a33d45"/>
      <w:r w:rsidRPr="006A0D78">
        <w:rPr>
          <w:rFonts w:ascii="Times New Roman" w:hAnsi="Times New Roman" w:cs="Times New Roman"/>
          <w:color w:val="000000"/>
        </w:rPr>
        <w:t xml:space="preserve"> учителей </w:t>
      </w:r>
      <w:proofErr w:type="spellStart"/>
      <w:r w:rsidRPr="006A0D78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6A0D78">
        <w:rPr>
          <w:rFonts w:ascii="Times New Roman" w:hAnsi="Times New Roman" w:cs="Times New Roman"/>
          <w:color w:val="000000"/>
        </w:rPr>
        <w:t xml:space="preserve">. организаций / А. Я. </w:t>
      </w:r>
      <w:proofErr w:type="spellStart"/>
      <w:r w:rsidRPr="006A0D78">
        <w:rPr>
          <w:rFonts w:ascii="Times New Roman" w:hAnsi="Times New Roman" w:cs="Times New Roman"/>
          <w:color w:val="000000"/>
        </w:rPr>
        <w:t>Юдовская</w:t>
      </w:r>
      <w:proofErr w:type="spellEnd"/>
      <w:r w:rsidRPr="006A0D78">
        <w:rPr>
          <w:rFonts w:ascii="Times New Roman" w:hAnsi="Times New Roman" w:cs="Times New Roman"/>
          <w:color w:val="000000"/>
        </w:rPr>
        <w:t>, Л. М. Ванюшкина, Т. В. Коваль. — М.</w:t>
      </w:r>
      <w:proofErr w:type="gramStart"/>
      <w:r w:rsidRPr="006A0D78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A0D78">
        <w:rPr>
          <w:rFonts w:ascii="Times New Roman" w:hAnsi="Times New Roman" w:cs="Times New Roman"/>
          <w:color w:val="000000"/>
        </w:rPr>
        <w:t xml:space="preserve"> Просвещение, 2014</w:t>
      </w:r>
      <w:bookmarkEnd w:id="12"/>
      <w:r w:rsidRPr="006A0D78">
        <w:rPr>
          <w:rFonts w:ascii="Times New Roman" w:hAnsi="Times New Roman" w:cs="Times New Roman"/>
          <w:color w:val="000000"/>
        </w:rPr>
        <w:t>‌​</w:t>
      </w:r>
    </w:p>
    <w:p w:rsidR="006D137B" w:rsidRPr="006A0D78" w:rsidRDefault="006D137B" w:rsidP="006D137B">
      <w:pPr>
        <w:spacing w:after="0"/>
        <w:ind w:left="120"/>
        <w:rPr>
          <w:rFonts w:ascii="Times New Roman" w:hAnsi="Times New Roman" w:cs="Times New Roman"/>
        </w:rPr>
      </w:pPr>
    </w:p>
    <w:p w:rsidR="006D137B" w:rsidRPr="006A0D78" w:rsidRDefault="006D137B" w:rsidP="006D137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6D137B" w:rsidRPr="006A0D78" w:rsidRDefault="006D137B" w:rsidP="006D137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A0D78">
        <w:rPr>
          <w:rFonts w:ascii="Times New Roman" w:hAnsi="Times New Roman" w:cs="Times New Roman"/>
          <w:color w:val="000000"/>
        </w:rPr>
        <w:t>​</w:t>
      </w:r>
      <w:r w:rsidRPr="006A0D78">
        <w:rPr>
          <w:rFonts w:ascii="Times New Roman" w:hAnsi="Times New Roman" w:cs="Times New Roman"/>
          <w:color w:val="333333"/>
        </w:rPr>
        <w:t>​‌</w:t>
      </w:r>
      <w:bookmarkStart w:id="13" w:name="954910a6-450c-47a0-80e2-529fad0f6e94"/>
      <w:r w:rsidRPr="006A0D78">
        <w:rPr>
          <w:rFonts w:ascii="Times New Roman" w:hAnsi="Times New Roman" w:cs="Times New Roman"/>
          <w:color w:val="000000"/>
        </w:rPr>
        <w:t xml:space="preserve">РЭШ, </w:t>
      </w:r>
      <w:proofErr w:type="spellStart"/>
      <w:r w:rsidRPr="006A0D78">
        <w:rPr>
          <w:rFonts w:ascii="Times New Roman" w:hAnsi="Times New Roman" w:cs="Times New Roman"/>
          <w:color w:val="000000"/>
        </w:rPr>
        <w:t>Фоксдорд</w:t>
      </w:r>
      <w:bookmarkEnd w:id="13"/>
      <w:proofErr w:type="spellEnd"/>
      <w:r w:rsidRPr="006A0D78">
        <w:rPr>
          <w:rFonts w:ascii="Times New Roman" w:hAnsi="Times New Roman" w:cs="Times New Roman"/>
          <w:color w:val="333333"/>
        </w:rPr>
        <w:t>‌</w:t>
      </w:r>
      <w:r w:rsidRPr="006A0D78">
        <w:rPr>
          <w:rFonts w:ascii="Times New Roman" w:hAnsi="Times New Roman" w:cs="Times New Roman"/>
          <w:color w:val="000000"/>
        </w:rPr>
        <w:t>​</w:t>
      </w:r>
    </w:p>
    <w:p w:rsidR="006D137B" w:rsidRDefault="006D137B" w:rsidP="006D137B">
      <w:pPr>
        <w:sectPr w:rsidR="006D13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D137B" w:rsidRDefault="006D137B" w:rsidP="006D137B"/>
    <w:p w:rsidR="00362ABC" w:rsidRDefault="00362ABC"/>
    <w:sectPr w:rsidR="00362ABC" w:rsidSect="006D13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CB"/>
    <w:multiLevelType w:val="multilevel"/>
    <w:tmpl w:val="EC80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6AEC"/>
    <w:multiLevelType w:val="multilevel"/>
    <w:tmpl w:val="5D5E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768E4"/>
    <w:multiLevelType w:val="multilevel"/>
    <w:tmpl w:val="865CD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25FF5"/>
    <w:multiLevelType w:val="multilevel"/>
    <w:tmpl w:val="23166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1161"/>
    <w:multiLevelType w:val="multilevel"/>
    <w:tmpl w:val="C4847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F7C07"/>
    <w:multiLevelType w:val="multilevel"/>
    <w:tmpl w:val="EB42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672D0"/>
    <w:multiLevelType w:val="multilevel"/>
    <w:tmpl w:val="CE04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1F82"/>
    <w:multiLevelType w:val="multilevel"/>
    <w:tmpl w:val="118A5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A4251"/>
    <w:multiLevelType w:val="multilevel"/>
    <w:tmpl w:val="E29C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94E2F"/>
    <w:multiLevelType w:val="multilevel"/>
    <w:tmpl w:val="54640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60365"/>
    <w:multiLevelType w:val="multilevel"/>
    <w:tmpl w:val="E292C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C3B83"/>
    <w:multiLevelType w:val="multilevel"/>
    <w:tmpl w:val="8F3C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E06BF"/>
    <w:multiLevelType w:val="multilevel"/>
    <w:tmpl w:val="FBD4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C3C76"/>
    <w:multiLevelType w:val="multilevel"/>
    <w:tmpl w:val="6108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F4E19"/>
    <w:multiLevelType w:val="multilevel"/>
    <w:tmpl w:val="B758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04329"/>
    <w:multiLevelType w:val="multilevel"/>
    <w:tmpl w:val="934C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17F7"/>
    <w:multiLevelType w:val="multilevel"/>
    <w:tmpl w:val="3A32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438C3"/>
    <w:multiLevelType w:val="multilevel"/>
    <w:tmpl w:val="89B20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6E52EF"/>
    <w:multiLevelType w:val="multilevel"/>
    <w:tmpl w:val="D1F2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70ED2"/>
    <w:multiLevelType w:val="multilevel"/>
    <w:tmpl w:val="7CB22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73EC2"/>
    <w:multiLevelType w:val="multilevel"/>
    <w:tmpl w:val="AC18B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372AC"/>
    <w:multiLevelType w:val="multilevel"/>
    <w:tmpl w:val="1640F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105E1"/>
    <w:multiLevelType w:val="multilevel"/>
    <w:tmpl w:val="90F0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037A1"/>
    <w:multiLevelType w:val="multilevel"/>
    <w:tmpl w:val="B5840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909B7"/>
    <w:multiLevelType w:val="multilevel"/>
    <w:tmpl w:val="BF98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E6540"/>
    <w:multiLevelType w:val="multilevel"/>
    <w:tmpl w:val="471A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630E6"/>
    <w:multiLevelType w:val="multilevel"/>
    <w:tmpl w:val="3566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37A58"/>
    <w:multiLevelType w:val="multilevel"/>
    <w:tmpl w:val="B6AC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260D6"/>
    <w:multiLevelType w:val="multilevel"/>
    <w:tmpl w:val="60D4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31623"/>
    <w:multiLevelType w:val="multilevel"/>
    <w:tmpl w:val="0864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B6172"/>
    <w:multiLevelType w:val="multilevel"/>
    <w:tmpl w:val="351C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32D5E"/>
    <w:multiLevelType w:val="multilevel"/>
    <w:tmpl w:val="43CC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C6916"/>
    <w:multiLevelType w:val="multilevel"/>
    <w:tmpl w:val="8B62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23D0F"/>
    <w:multiLevelType w:val="multilevel"/>
    <w:tmpl w:val="7196E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24B7F"/>
    <w:multiLevelType w:val="multilevel"/>
    <w:tmpl w:val="29CA8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07846"/>
    <w:multiLevelType w:val="multilevel"/>
    <w:tmpl w:val="C41E3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32DC4"/>
    <w:multiLevelType w:val="multilevel"/>
    <w:tmpl w:val="D592C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44487"/>
    <w:multiLevelType w:val="multilevel"/>
    <w:tmpl w:val="646C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32"/>
  </w:num>
  <w:num w:numId="5">
    <w:abstractNumId w:val="22"/>
  </w:num>
  <w:num w:numId="6">
    <w:abstractNumId w:val="28"/>
  </w:num>
  <w:num w:numId="7">
    <w:abstractNumId w:val="18"/>
  </w:num>
  <w:num w:numId="8">
    <w:abstractNumId w:val="20"/>
  </w:num>
  <w:num w:numId="9">
    <w:abstractNumId w:val="11"/>
  </w:num>
  <w:num w:numId="10">
    <w:abstractNumId w:val="0"/>
  </w:num>
  <w:num w:numId="11">
    <w:abstractNumId w:val="36"/>
  </w:num>
  <w:num w:numId="12">
    <w:abstractNumId w:val="37"/>
  </w:num>
  <w:num w:numId="13">
    <w:abstractNumId w:val="15"/>
  </w:num>
  <w:num w:numId="14">
    <w:abstractNumId w:val="5"/>
  </w:num>
  <w:num w:numId="15">
    <w:abstractNumId w:val="13"/>
  </w:num>
  <w:num w:numId="16">
    <w:abstractNumId w:val="1"/>
  </w:num>
  <w:num w:numId="17">
    <w:abstractNumId w:val="29"/>
  </w:num>
  <w:num w:numId="18">
    <w:abstractNumId w:val="19"/>
  </w:num>
  <w:num w:numId="19">
    <w:abstractNumId w:val="12"/>
  </w:num>
  <w:num w:numId="20">
    <w:abstractNumId w:val="35"/>
  </w:num>
  <w:num w:numId="21">
    <w:abstractNumId w:val="24"/>
  </w:num>
  <w:num w:numId="22">
    <w:abstractNumId w:val="21"/>
  </w:num>
  <w:num w:numId="23">
    <w:abstractNumId w:val="23"/>
  </w:num>
  <w:num w:numId="24">
    <w:abstractNumId w:val="14"/>
  </w:num>
  <w:num w:numId="25">
    <w:abstractNumId w:val="2"/>
  </w:num>
  <w:num w:numId="26">
    <w:abstractNumId w:val="25"/>
  </w:num>
  <w:num w:numId="27">
    <w:abstractNumId w:val="30"/>
  </w:num>
  <w:num w:numId="28">
    <w:abstractNumId w:val="16"/>
  </w:num>
  <w:num w:numId="29">
    <w:abstractNumId w:val="27"/>
  </w:num>
  <w:num w:numId="30">
    <w:abstractNumId w:val="31"/>
  </w:num>
  <w:num w:numId="31">
    <w:abstractNumId w:val="26"/>
  </w:num>
  <w:num w:numId="32">
    <w:abstractNumId w:val="3"/>
  </w:num>
  <w:num w:numId="33">
    <w:abstractNumId w:val="6"/>
  </w:num>
  <w:num w:numId="34">
    <w:abstractNumId w:val="4"/>
  </w:num>
  <w:num w:numId="35">
    <w:abstractNumId w:val="7"/>
  </w:num>
  <w:num w:numId="36">
    <w:abstractNumId w:val="8"/>
  </w:num>
  <w:num w:numId="37">
    <w:abstractNumId w:val="3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37B"/>
    <w:rsid w:val="00090A0B"/>
    <w:rsid w:val="00093F0F"/>
    <w:rsid w:val="00306AAE"/>
    <w:rsid w:val="00324123"/>
    <w:rsid w:val="00362ABC"/>
    <w:rsid w:val="006A0D78"/>
    <w:rsid w:val="006D137B"/>
    <w:rsid w:val="00753D43"/>
    <w:rsid w:val="00CD2E9C"/>
    <w:rsid w:val="00DF309A"/>
    <w:rsid w:val="00E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1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1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3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37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D137B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6D137B"/>
    <w:pPr>
      <w:tabs>
        <w:tab w:val="center" w:pos="4680"/>
        <w:tab w:val="right" w:pos="9360"/>
      </w:tabs>
    </w:pPr>
  </w:style>
  <w:style w:type="paragraph" w:styleId="a5">
    <w:name w:val="Subtitle"/>
    <w:basedOn w:val="a"/>
    <w:next w:val="a"/>
    <w:link w:val="a6"/>
    <w:uiPriority w:val="11"/>
    <w:qFormat/>
    <w:rsid w:val="006D13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D1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D13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D1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Emphasis"/>
    <w:basedOn w:val="a0"/>
    <w:uiPriority w:val="20"/>
    <w:qFormat/>
    <w:rsid w:val="006D13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6d0" TargetMode="External"/><Relationship Id="rId39" Type="http://schemas.openxmlformats.org/officeDocument/2006/relationships/hyperlink" Target="https://m.edsoo.ru/8864d8dc" TargetMode="External"/><Relationship Id="rId21" Type="http://schemas.openxmlformats.org/officeDocument/2006/relationships/hyperlink" Target="https://m.edsoo.ru/8864c086" TargetMode="External"/><Relationship Id="rId34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c88" TargetMode="External"/><Relationship Id="rId63" Type="http://schemas.openxmlformats.org/officeDocument/2006/relationships/hyperlink" Target="https://m.edsoo.ru/8a18d9e4" TargetMode="External"/><Relationship Id="rId68" Type="http://schemas.openxmlformats.org/officeDocument/2006/relationships/hyperlink" Target="https://m.edsoo.ru/8a18e59c" TargetMode="External"/><Relationship Id="rId76" Type="http://schemas.openxmlformats.org/officeDocument/2006/relationships/hyperlink" Target="https://m.edsoo.ru/8a18f302" TargetMode="External"/><Relationship Id="rId84" Type="http://schemas.openxmlformats.org/officeDocument/2006/relationships/hyperlink" Target="https://m.edsoo.ru/8a190022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9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ae0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3f6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1d8" TargetMode="External"/><Relationship Id="rId66" Type="http://schemas.openxmlformats.org/officeDocument/2006/relationships/hyperlink" Target="https://m.edsoo.ru/8a18dfb6" TargetMode="External"/><Relationship Id="rId74" Type="http://schemas.openxmlformats.org/officeDocument/2006/relationships/hyperlink" Target="https://m.edsoo.ru/8a18ef42" TargetMode="External"/><Relationship Id="rId79" Type="http://schemas.openxmlformats.org/officeDocument/2006/relationships/hyperlink" Target="https://m.edsoo.ru/8a18f8ca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d6a6" TargetMode="External"/><Relationship Id="rId82" Type="http://schemas.openxmlformats.org/officeDocument/2006/relationships/hyperlink" Target="https://m.edsoo.ru/8a18fcf8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e0e" TargetMode="External"/><Relationship Id="rId64" Type="http://schemas.openxmlformats.org/officeDocument/2006/relationships/hyperlink" Target="https://m.edsoo.ru/8a18dc14" TargetMode="External"/><Relationship Id="rId69" Type="http://schemas.openxmlformats.org/officeDocument/2006/relationships/hyperlink" Target="https://m.edsoo.ru/8a18e722" TargetMode="External"/><Relationship Id="rId77" Type="http://schemas.openxmlformats.org/officeDocument/2006/relationships/hyperlink" Target="https://m.edsoo.ru/8a18f4b0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bc8" TargetMode="External"/><Relationship Id="rId80" Type="http://schemas.openxmlformats.org/officeDocument/2006/relationships/hyperlink" Target="https://m.edsoo.ru/8a18fa6e" TargetMode="External"/><Relationship Id="rId85" Type="http://schemas.openxmlformats.org/officeDocument/2006/relationships/hyperlink" Target="https://m.edsoo.ru/8a1901e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368" TargetMode="External"/><Relationship Id="rId67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840" TargetMode="External"/><Relationship Id="rId70" Type="http://schemas.openxmlformats.org/officeDocument/2006/relationships/hyperlink" Target="https://m.edsoo.ru/8a18e858" TargetMode="External"/><Relationship Id="rId75" Type="http://schemas.openxmlformats.org/officeDocument/2006/relationships/hyperlink" Target="https://m.edsoo.ru/8a18f118" TargetMode="External"/><Relationship Id="rId83" Type="http://schemas.openxmlformats.org/officeDocument/2006/relationships/hyperlink" Target="https://m.edsoo.ru/8a18fe6a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cfa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516" TargetMode="External"/><Relationship Id="rId65" Type="http://schemas.openxmlformats.org/officeDocument/2006/relationships/hyperlink" Target="https://m.edsoo.ru/8a18ddc2" TargetMode="External"/><Relationship Id="rId73" Type="http://schemas.openxmlformats.org/officeDocument/2006/relationships/hyperlink" Target="https://m.edsoo.ru/8a18ed6c" TargetMode="External"/><Relationship Id="rId78" Type="http://schemas.openxmlformats.org/officeDocument/2006/relationships/hyperlink" Target="https://m.edsoo.ru/8a18f668" TargetMode="External"/><Relationship Id="rId81" Type="http://schemas.openxmlformats.org/officeDocument/2006/relationships/hyperlink" Target="https://m.edsoo.ru/8a18fbb8" TargetMode="External"/><Relationship Id="rId86" Type="http://schemas.openxmlformats.org/officeDocument/2006/relationships/hyperlink" Target="https://m.edsoo.ru/8a1907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6477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Учитель</cp:lastModifiedBy>
  <cp:revision>6</cp:revision>
  <dcterms:created xsi:type="dcterms:W3CDTF">2023-09-01T15:11:00Z</dcterms:created>
  <dcterms:modified xsi:type="dcterms:W3CDTF">2024-06-19T09:37:00Z</dcterms:modified>
</cp:coreProperties>
</file>