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F36" w:rsidRPr="005A5BEC" w:rsidRDefault="00F47F36" w:rsidP="00F47F36">
      <w:pPr>
        <w:spacing w:after="0" w:line="408" w:lineRule="auto"/>
        <w:ind w:left="120"/>
        <w:jc w:val="center"/>
      </w:pPr>
      <w:bookmarkStart w:id="0" w:name="block-934495"/>
      <w:r w:rsidRPr="005A5BE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47F36" w:rsidRPr="005A5BEC" w:rsidRDefault="00F47F36" w:rsidP="00F47F36">
      <w:pPr>
        <w:spacing w:after="0" w:line="408" w:lineRule="auto"/>
        <w:ind w:left="120"/>
        <w:jc w:val="center"/>
      </w:pPr>
      <w:r w:rsidRPr="005A5BEC">
        <w:rPr>
          <w:rFonts w:ascii="Times New Roman" w:hAnsi="Times New Roman"/>
          <w:b/>
          <w:color w:val="000000"/>
          <w:sz w:val="28"/>
        </w:rPr>
        <w:t>‌</w:t>
      </w:r>
      <w:bookmarkStart w:id="1" w:name="c3983b34-b45f-4a25-94f4-a03dbdec5cc0"/>
      <w:r w:rsidRPr="005A5BEC">
        <w:rPr>
          <w:rFonts w:ascii="Times New Roman" w:hAnsi="Times New Roman"/>
          <w:b/>
          <w:color w:val="000000"/>
          <w:sz w:val="28"/>
        </w:rPr>
        <w:t>Департамент образования Смоленской области</w:t>
      </w:r>
      <w:bookmarkEnd w:id="1"/>
      <w:r w:rsidRPr="005A5BEC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47F36" w:rsidRPr="005A5BEC" w:rsidRDefault="00F47F36" w:rsidP="00F47F36">
      <w:pPr>
        <w:spacing w:after="0" w:line="408" w:lineRule="auto"/>
        <w:ind w:left="120"/>
        <w:jc w:val="center"/>
      </w:pPr>
      <w:r w:rsidRPr="005A5BEC">
        <w:rPr>
          <w:rFonts w:ascii="Times New Roman" w:hAnsi="Times New Roman"/>
          <w:b/>
          <w:color w:val="000000"/>
          <w:sz w:val="28"/>
        </w:rPr>
        <w:t>‌</w:t>
      </w:r>
      <w:bookmarkStart w:id="2" w:name="0b39eddd-ebf7-404c-8ed4-76991eb8dd98"/>
      <w:r w:rsidRPr="005A5BEC">
        <w:rPr>
          <w:rFonts w:ascii="Times New Roman" w:hAnsi="Times New Roman"/>
          <w:b/>
          <w:color w:val="000000"/>
          <w:sz w:val="28"/>
        </w:rPr>
        <w:t>Управление образования города Смоленска</w:t>
      </w:r>
      <w:bookmarkEnd w:id="2"/>
      <w:r w:rsidRPr="005A5BEC">
        <w:rPr>
          <w:rFonts w:ascii="Times New Roman" w:hAnsi="Times New Roman"/>
          <w:b/>
          <w:color w:val="000000"/>
          <w:sz w:val="28"/>
        </w:rPr>
        <w:t>‌</w:t>
      </w:r>
      <w:r w:rsidRPr="005A5BEC">
        <w:rPr>
          <w:rFonts w:ascii="Times New Roman" w:hAnsi="Times New Roman"/>
          <w:color w:val="000000"/>
          <w:sz w:val="28"/>
        </w:rPr>
        <w:t>​</w:t>
      </w:r>
    </w:p>
    <w:p w:rsidR="00F47F36" w:rsidRPr="005A5BEC" w:rsidRDefault="00F47F36" w:rsidP="00F47F36">
      <w:pPr>
        <w:spacing w:after="0" w:line="408" w:lineRule="auto"/>
        <w:ind w:left="120"/>
        <w:jc w:val="center"/>
      </w:pPr>
      <w:r w:rsidRPr="005A5BEC">
        <w:rPr>
          <w:rFonts w:ascii="Times New Roman" w:hAnsi="Times New Roman"/>
          <w:b/>
          <w:color w:val="000000"/>
          <w:sz w:val="28"/>
        </w:rPr>
        <w:t>МБОУ "СШ № 22"</w:t>
      </w:r>
    </w:p>
    <w:p w:rsidR="00F47F36" w:rsidRPr="005A5BEC" w:rsidRDefault="00F47F36" w:rsidP="00F47F36">
      <w:pPr>
        <w:spacing w:after="0"/>
        <w:ind w:left="120"/>
      </w:pPr>
    </w:p>
    <w:p w:rsidR="00F47F36" w:rsidRPr="005A5BEC" w:rsidRDefault="00F47F36" w:rsidP="00F47F36">
      <w:pPr>
        <w:spacing w:after="0"/>
        <w:ind w:left="120"/>
      </w:pPr>
    </w:p>
    <w:p w:rsidR="00F47F36" w:rsidRPr="005A5BEC" w:rsidRDefault="00F47F36" w:rsidP="00F47F36">
      <w:pPr>
        <w:spacing w:after="0"/>
        <w:ind w:left="120"/>
      </w:pPr>
    </w:p>
    <w:p w:rsidR="00F47F36" w:rsidRPr="005A5BEC" w:rsidRDefault="00F47F36" w:rsidP="00F47F3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47F36" w:rsidRPr="00E2220E" w:rsidTr="00F47F36">
        <w:tc>
          <w:tcPr>
            <w:tcW w:w="3114" w:type="dxa"/>
          </w:tcPr>
          <w:p w:rsidR="00F47F36" w:rsidRPr="0040209D" w:rsidRDefault="00F47F36" w:rsidP="00F47F3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47F36" w:rsidRPr="008944ED" w:rsidRDefault="00F47F36" w:rsidP="00F47F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F47F36" w:rsidRDefault="00F47F36" w:rsidP="00F47F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47F36" w:rsidRPr="008944ED" w:rsidRDefault="00F47F36" w:rsidP="00F47F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Лескова А.В.</w:t>
            </w:r>
          </w:p>
          <w:p w:rsidR="00F47F36" w:rsidRDefault="00F47F36" w:rsidP="00F47F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 w:rsidR="00900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900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47F36" w:rsidRPr="0040209D" w:rsidRDefault="00F47F36" w:rsidP="00F47F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47F36" w:rsidRPr="0040209D" w:rsidRDefault="00F47F36" w:rsidP="00F47F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47F36" w:rsidRPr="008944ED" w:rsidRDefault="00F47F36" w:rsidP="00F47F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Замдиректора по УР</w:t>
            </w:r>
          </w:p>
          <w:p w:rsidR="00F47F36" w:rsidRDefault="00F47F36" w:rsidP="00F47F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47F36" w:rsidRPr="008944ED" w:rsidRDefault="00F47F36" w:rsidP="00F47F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Зуева В.Н.</w:t>
            </w:r>
          </w:p>
          <w:p w:rsidR="00F47F36" w:rsidRDefault="00F47F36" w:rsidP="00F47F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 w:rsidR="00900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0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47F36" w:rsidRPr="0040209D" w:rsidRDefault="00F47F36" w:rsidP="00F47F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47F36" w:rsidRDefault="00F47F36" w:rsidP="00F47F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47F36" w:rsidRPr="008944ED" w:rsidRDefault="00F47F36" w:rsidP="00F47F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F47F36" w:rsidRDefault="00F47F36" w:rsidP="00F47F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47F36" w:rsidRPr="008944ED" w:rsidRDefault="00F47F36" w:rsidP="00F47F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Левченков В.Е.</w:t>
            </w:r>
          </w:p>
          <w:p w:rsidR="00F47F36" w:rsidRDefault="00F47F36" w:rsidP="00F47F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 w:rsidR="00900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0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47F36" w:rsidRPr="0040209D" w:rsidRDefault="00F47F36" w:rsidP="00F47F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47F36" w:rsidRDefault="00F47F36" w:rsidP="00F47F36">
      <w:pPr>
        <w:spacing w:after="0"/>
        <w:ind w:left="120"/>
      </w:pPr>
    </w:p>
    <w:p w:rsidR="00F47F36" w:rsidRDefault="00F47F36" w:rsidP="00F47F3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47F36" w:rsidRDefault="00F47F36" w:rsidP="00F47F36">
      <w:pPr>
        <w:spacing w:after="0"/>
        <w:ind w:left="120"/>
      </w:pPr>
    </w:p>
    <w:p w:rsidR="00F47F36" w:rsidRDefault="00F47F36" w:rsidP="00F47F36">
      <w:pPr>
        <w:spacing w:after="0"/>
        <w:ind w:left="120"/>
      </w:pPr>
    </w:p>
    <w:p w:rsidR="00F47F36" w:rsidRDefault="00F47F36" w:rsidP="00F47F36">
      <w:pPr>
        <w:spacing w:after="0"/>
        <w:ind w:left="120"/>
      </w:pPr>
    </w:p>
    <w:p w:rsidR="00F47F36" w:rsidRDefault="00F47F36" w:rsidP="00F47F3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47F36" w:rsidRDefault="00F47F36" w:rsidP="00F47F3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133704)</w:t>
      </w:r>
    </w:p>
    <w:p w:rsidR="00F47F36" w:rsidRDefault="00F47F36" w:rsidP="00F47F36">
      <w:pPr>
        <w:spacing w:after="0"/>
        <w:ind w:left="120"/>
        <w:jc w:val="center"/>
      </w:pPr>
    </w:p>
    <w:p w:rsidR="00F47F36" w:rsidRDefault="00F47F36" w:rsidP="00F47F3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:rsidR="00F47F36" w:rsidRDefault="00900E64" w:rsidP="00F47F3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6 – А класса</w:t>
      </w:r>
      <w:r w:rsidR="00F47F36">
        <w:rPr>
          <w:rFonts w:ascii="Times New Roman" w:hAnsi="Times New Roman"/>
          <w:color w:val="000000"/>
          <w:sz w:val="28"/>
        </w:rPr>
        <w:t xml:space="preserve"> </w:t>
      </w:r>
    </w:p>
    <w:p w:rsidR="00F47F36" w:rsidRDefault="00F47F36" w:rsidP="00F47F36">
      <w:pPr>
        <w:spacing w:after="0"/>
        <w:ind w:left="120"/>
        <w:jc w:val="center"/>
      </w:pPr>
    </w:p>
    <w:p w:rsidR="00F47F36" w:rsidRDefault="00F47F36" w:rsidP="00F47F36">
      <w:pPr>
        <w:spacing w:after="0"/>
        <w:ind w:left="120"/>
        <w:jc w:val="center"/>
      </w:pPr>
    </w:p>
    <w:p w:rsidR="00F47F36" w:rsidRDefault="00F47F36" w:rsidP="00F47F36">
      <w:pPr>
        <w:spacing w:after="0"/>
        <w:ind w:left="120"/>
        <w:jc w:val="center"/>
      </w:pPr>
    </w:p>
    <w:p w:rsidR="00F47F36" w:rsidRDefault="00F47F36" w:rsidP="00F47F36">
      <w:pPr>
        <w:spacing w:after="0"/>
        <w:ind w:left="120"/>
        <w:jc w:val="center"/>
      </w:pPr>
    </w:p>
    <w:p w:rsidR="00F47F36" w:rsidRDefault="00F47F36" w:rsidP="00F47F36">
      <w:pPr>
        <w:spacing w:after="0"/>
        <w:ind w:left="120"/>
        <w:jc w:val="center"/>
      </w:pPr>
    </w:p>
    <w:p w:rsidR="00F47F36" w:rsidRDefault="00F47F36" w:rsidP="00F47F36">
      <w:pPr>
        <w:spacing w:after="0"/>
        <w:ind w:left="120"/>
        <w:jc w:val="center"/>
      </w:pPr>
    </w:p>
    <w:p w:rsidR="00F47F36" w:rsidRDefault="00F47F36" w:rsidP="00F47F36">
      <w:pPr>
        <w:spacing w:after="0"/>
        <w:ind w:left="120"/>
        <w:jc w:val="center"/>
      </w:pPr>
    </w:p>
    <w:p w:rsidR="00F47F36" w:rsidRDefault="00F47F36" w:rsidP="00F47F36">
      <w:pPr>
        <w:spacing w:after="0"/>
        <w:ind w:left="120"/>
        <w:jc w:val="center"/>
      </w:pPr>
    </w:p>
    <w:p w:rsidR="00F47F36" w:rsidRDefault="00F47F36" w:rsidP="00F47F36">
      <w:pPr>
        <w:spacing w:after="0"/>
        <w:ind w:left="120"/>
        <w:jc w:val="center"/>
      </w:pPr>
    </w:p>
    <w:p w:rsidR="00F47F36" w:rsidRDefault="00F47F36" w:rsidP="00F47F36">
      <w:pPr>
        <w:spacing w:after="0"/>
        <w:ind w:left="120"/>
        <w:jc w:val="center"/>
      </w:pPr>
    </w:p>
    <w:p w:rsidR="00F47F36" w:rsidRDefault="00F47F36" w:rsidP="00F47F36">
      <w:pPr>
        <w:spacing w:after="0"/>
        <w:ind w:left="120"/>
        <w:jc w:val="center"/>
      </w:pPr>
    </w:p>
    <w:p w:rsidR="00F47F36" w:rsidRDefault="00F47F36" w:rsidP="00F47F36">
      <w:pPr>
        <w:spacing w:after="0"/>
        <w:ind w:left="120"/>
        <w:jc w:val="center"/>
      </w:pPr>
    </w:p>
    <w:p w:rsidR="00F47F36" w:rsidRDefault="00F47F36" w:rsidP="00F47F36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b20cd3b3-5277-4ad9-b272-db2c514c2082"/>
      <w:r>
        <w:rPr>
          <w:rFonts w:ascii="Times New Roman" w:hAnsi="Times New Roman"/>
          <w:b/>
          <w:color w:val="000000"/>
          <w:sz w:val="28"/>
        </w:rPr>
        <w:t>Смоленск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3318252-5f25-41fe-9fef-b19acd845ffc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900E64">
        <w:rPr>
          <w:rFonts w:ascii="Times New Roman" w:hAnsi="Times New Roman"/>
          <w:b/>
          <w:color w:val="000000"/>
          <w:sz w:val="28"/>
        </w:rPr>
        <w:t>4</w:t>
      </w:r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47F36" w:rsidRDefault="00F47F36" w:rsidP="00F47F36">
      <w:pPr>
        <w:sectPr w:rsidR="00F47F36">
          <w:pgSz w:w="11906" w:h="16383"/>
          <w:pgMar w:top="1134" w:right="850" w:bottom="1134" w:left="1701" w:header="720" w:footer="720" w:gutter="0"/>
          <w:cols w:space="720"/>
        </w:sectPr>
      </w:pPr>
    </w:p>
    <w:p w:rsidR="00F47F36" w:rsidRPr="00387DEE" w:rsidRDefault="00F47F36" w:rsidP="00387DEE">
      <w:pPr>
        <w:spacing w:after="0" w:line="264" w:lineRule="auto"/>
        <w:jc w:val="center"/>
        <w:rPr>
          <w:rFonts w:ascii="Times New Roman" w:hAnsi="Times New Roman" w:cs="Times New Roman"/>
        </w:rPr>
      </w:pPr>
      <w:bookmarkStart w:id="5" w:name="block-934500"/>
      <w:bookmarkEnd w:id="0"/>
      <w:r w:rsidRPr="00387DEE">
        <w:rPr>
          <w:rFonts w:ascii="Times New Roman" w:hAnsi="Times New Roman" w:cs="Times New Roman"/>
          <w:b/>
          <w:color w:val="000000"/>
        </w:rPr>
        <w:lastRenderedPageBreak/>
        <w:t>ПОЯСНИТЕЛЬНАЯ ЗАПИСКА</w:t>
      </w:r>
    </w:p>
    <w:p w:rsidR="00F47F36" w:rsidRPr="00387DEE" w:rsidRDefault="00F47F36" w:rsidP="00F47F3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47F36" w:rsidRPr="00387DEE" w:rsidRDefault="00F47F36" w:rsidP="00F47F3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b/>
          <w:color w:val="000000"/>
        </w:rPr>
        <w:t>ОБЩАЯ ХАРАКТЕРИСТИКА УЧЕБНОГО ПРЕДМЕТА «ОБЩЕСТВОЗНАНИЕ»</w:t>
      </w:r>
    </w:p>
    <w:p w:rsidR="00F47F36" w:rsidRPr="00387DEE" w:rsidRDefault="00F47F36" w:rsidP="00F47F3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387DEE">
        <w:rPr>
          <w:rFonts w:ascii="Times New Roman" w:hAnsi="Times New Roman" w:cs="Times New Roman"/>
          <w:color w:val="333333"/>
        </w:rPr>
        <w:t xml:space="preserve">едеральной рабочей </w:t>
      </w:r>
      <w:r w:rsidRPr="00387DEE">
        <w:rPr>
          <w:rFonts w:ascii="Times New Roman" w:hAnsi="Times New Roman" w:cs="Times New Roman"/>
          <w:color w:val="000000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 xml:space="preserve"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</w:t>
      </w:r>
      <w:proofErr w:type="gramStart"/>
      <w:r w:rsidRPr="00387DEE">
        <w:rPr>
          <w:rFonts w:ascii="Times New Roman" w:hAnsi="Times New Roman" w:cs="Times New Roman"/>
          <w:color w:val="000000"/>
        </w:rPr>
        <w:t>нацио­нальным</w:t>
      </w:r>
      <w:proofErr w:type="gramEnd"/>
      <w:r w:rsidRPr="00387DEE">
        <w:rPr>
          <w:rFonts w:ascii="Times New Roman" w:hAnsi="Times New Roman" w:cs="Times New Roman"/>
          <w:color w:val="000000"/>
        </w:rPr>
        <w:t xml:space="preserve"> ценностям. 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387DEE">
        <w:rPr>
          <w:rFonts w:ascii="Times New Roman" w:hAnsi="Times New Roman" w:cs="Times New Roman"/>
          <w:color w:val="000000"/>
        </w:rPr>
        <w:t>метапредметных</w:t>
      </w:r>
      <w:proofErr w:type="spellEnd"/>
      <w:r w:rsidRPr="00387DEE">
        <w:rPr>
          <w:rFonts w:ascii="Times New Roman" w:hAnsi="Times New Roman" w:cs="Times New Roman"/>
          <w:color w:val="000000"/>
        </w:rPr>
        <w:t xml:space="preserve"> умений извлекать необходимые сведения, осмысливать, преобразовывать и применять их.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F47F36" w:rsidRPr="00387DEE" w:rsidRDefault="00F47F36" w:rsidP="00F47F3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b/>
          <w:color w:val="000000"/>
        </w:rPr>
        <w:t>ЦЕЛИ ИЗУЧЕНИЯ УЧЕБНОГО ПРЕДМЕТА «ОБЩЕСТВОЗНАНИЕ»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Целями обществоведческого образования в основной школе являются:</w:t>
      </w:r>
    </w:p>
    <w:p w:rsidR="00F47F36" w:rsidRPr="00387DEE" w:rsidRDefault="00F47F36" w:rsidP="00F47F3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F47F36" w:rsidRPr="00387DEE" w:rsidRDefault="00F47F36" w:rsidP="00F47F3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F47F36" w:rsidRPr="00387DEE" w:rsidRDefault="00F47F36" w:rsidP="00F47F3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F47F36" w:rsidRPr="00387DEE" w:rsidRDefault="00F47F36" w:rsidP="00F47F3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gramStart"/>
      <w:r w:rsidRPr="00387DEE">
        <w:rPr>
          <w:rFonts w:ascii="Times New Roman" w:hAnsi="Times New Roman" w:cs="Times New Roman"/>
          <w:color w:val="000000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F47F36" w:rsidRPr="00387DEE" w:rsidRDefault="00F47F36" w:rsidP="00F47F3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F47F36" w:rsidRPr="00387DEE" w:rsidRDefault="00F47F36" w:rsidP="00F47F3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lastRenderedPageBreak/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F47F36" w:rsidRPr="00387DEE" w:rsidRDefault="00F47F36" w:rsidP="00F47F3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F47F36" w:rsidRPr="00387DEE" w:rsidRDefault="00F47F36" w:rsidP="00F47F3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gramStart"/>
      <w:r w:rsidRPr="00387DEE">
        <w:rPr>
          <w:rFonts w:ascii="Times New Roman" w:hAnsi="Times New Roman" w:cs="Times New Roman"/>
          <w:color w:val="000000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F47F36" w:rsidRPr="00387DEE" w:rsidRDefault="00F47F36" w:rsidP="00F47F3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47F36" w:rsidRPr="00387DEE" w:rsidRDefault="00F47F36" w:rsidP="00F47F3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b/>
          <w:color w:val="000000"/>
        </w:rPr>
        <w:t>МЕСТО УЧЕБНОГО ПРЕДМЕТА «ОБЩЕСТВОЗНАНИЕ» В УЧЕБНОМ ПЛАНЕ</w:t>
      </w:r>
    </w:p>
    <w:p w:rsidR="00F47F36" w:rsidRPr="00387DEE" w:rsidRDefault="00F47F36" w:rsidP="00F47F3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47F36" w:rsidRPr="00387DEE" w:rsidRDefault="00F47F36" w:rsidP="00F47F3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F47F36" w:rsidRPr="00387DEE" w:rsidRDefault="00F47F36" w:rsidP="00F47F36">
      <w:pPr>
        <w:rPr>
          <w:rFonts w:ascii="Times New Roman" w:hAnsi="Times New Roman" w:cs="Times New Roman"/>
        </w:rPr>
        <w:sectPr w:rsidR="00F47F36" w:rsidRPr="00387DEE">
          <w:pgSz w:w="11906" w:h="16383"/>
          <w:pgMar w:top="1134" w:right="850" w:bottom="1134" w:left="1701" w:header="720" w:footer="720" w:gutter="0"/>
          <w:cols w:space="720"/>
        </w:sectPr>
      </w:pPr>
    </w:p>
    <w:p w:rsidR="00F47F36" w:rsidRPr="00387DEE" w:rsidRDefault="00F47F36" w:rsidP="00F47F3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6" w:name="block-934496"/>
      <w:bookmarkEnd w:id="5"/>
      <w:r w:rsidRPr="00387DEE">
        <w:rPr>
          <w:rFonts w:ascii="Times New Roman" w:hAnsi="Times New Roman" w:cs="Times New Roman"/>
          <w:b/>
          <w:color w:val="000000"/>
        </w:rPr>
        <w:lastRenderedPageBreak/>
        <w:t>СОДЕРЖАНИЕ УЧЕБНОГО ПРЕДМЕТА</w:t>
      </w:r>
    </w:p>
    <w:p w:rsidR="00F47F36" w:rsidRPr="00387DEE" w:rsidRDefault="00F47F36" w:rsidP="00F47F3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47F36" w:rsidRPr="00387DEE" w:rsidRDefault="00F47F36" w:rsidP="00F47F3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b/>
          <w:color w:val="000000"/>
        </w:rPr>
        <w:t>6 КЛАСС</w:t>
      </w:r>
    </w:p>
    <w:p w:rsidR="00F47F36" w:rsidRPr="00387DEE" w:rsidRDefault="00F47F36" w:rsidP="00F47F3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b/>
          <w:color w:val="000000"/>
        </w:rPr>
        <w:t>Человек и его социальное окружение.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387DEE">
        <w:rPr>
          <w:rFonts w:ascii="Times New Roman" w:hAnsi="Times New Roman" w:cs="Times New Roman"/>
          <w:color w:val="000000"/>
        </w:rPr>
        <w:t>Биологическое</w:t>
      </w:r>
      <w:proofErr w:type="gramEnd"/>
      <w:r w:rsidRPr="00387DEE">
        <w:rPr>
          <w:rFonts w:ascii="Times New Roman" w:hAnsi="Times New Roman" w:cs="Times New Roman"/>
          <w:color w:val="000000"/>
        </w:rPr>
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Люди с ограниченными возможностями здоровья, их особые потребности и социальная позиция.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Право человека на образование. Школьное образование. Права и обязанности учащегося.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Общение. Цели и средства общения. Особенности общения подростков. Общение в современных условиях.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Отношения с друзьями и сверстниками. Конфликты в межличностных отношениях.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b/>
          <w:color w:val="000000"/>
        </w:rPr>
        <w:t>Общество, в котором мы живём.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Социальные общности и группы. Положение человека в обществе.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XXI века. Место нашей Родины среди современных государств.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Культурная жизнь. Духовные ценности, традиционные ценности российского народа.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Развитие общества. Усиление взаимосвязей стран и народов в условиях современного общества.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F47F36" w:rsidRPr="00387DEE" w:rsidRDefault="00F47F36" w:rsidP="00F47F3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47F36" w:rsidRPr="00387DEE" w:rsidRDefault="00F47F36" w:rsidP="00F47F36">
      <w:pPr>
        <w:rPr>
          <w:rFonts w:ascii="Times New Roman" w:hAnsi="Times New Roman" w:cs="Times New Roman"/>
          <w:b/>
        </w:rPr>
        <w:sectPr w:rsidR="00F47F36" w:rsidRPr="00387DEE">
          <w:pgSz w:w="11906" w:h="16383"/>
          <w:pgMar w:top="1134" w:right="850" w:bottom="1134" w:left="1701" w:header="720" w:footer="720" w:gutter="0"/>
          <w:cols w:space="720"/>
        </w:sectPr>
      </w:pPr>
    </w:p>
    <w:p w:rsidR="00F47F36" w:rsidRPr="00387DEE" w:rsidRDefault="00F47F36" w:rsidP="00F47F3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7" w:name="block-934501"/>
      <w:bookmarkEnd w:id="6"/>
      <w:r w:rsidRPr="00387DEE">
        <w:rPr>
          <w:rFonts w:ascii="Times New Roman" w:hAnsi="Times New Roman" w:cs="Times New Roman"/>
          <w:b/>
          <w:color w:val="000000"/>
        </w:rPr>
        <w:lastRenderedPageBreak/>
        <w:t>ПЛАНИРУЕМЫЕ ОБРАЗОВАТЕЛЬНЫЕ РЕЗУЛЬТАТЫ</w:t>
      </w:r>
    </w:p>
    <w:p w:rsidR="00F47F36" w:rsidRPr="00387DEE" w:rsidRDefault="00F47F36" w:rsidP="00F47F3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 xml:space="preserve">Личностные и </w:t>
      </w:r>
      <w:proofErr w:type="spellStart"/>
      <w:r w:rsidRPr="00387DEE">
        <w:rPr>
          <w:rFonts w:ascii="Times New Roman" w:hAnsi="Times New Roman" w:cs="Times New Roman"/>
          <w:color w:val="000000"/>
        </w:rPr>
        <w:t>метапредметные</w:t>
      </w:r>
      <w:proofErr w:type="spellEnd"/>
      <w:r w:rsidRPr="00387DEE">
        <w:rPr>
          <w:rFonts w:ascii="Times New Roman" w:hAnsi="Times New Roman" w:cs="Times New Roman"/>
          <w:color w:val="000000"/>
        </w:rPr>
        <w:t xml:space="preserve"> результаты представлены с учётом особенностей преподавания обществознания в основной школе.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F47F36" w:rsidRPr="00387DEE" w:rsidRDefault="00F47F36" w:rsidP="00F47F3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b/>
          <w:color w:val="000000"/>
        </w:rPr>
        <w:t>ЛИЧНОСТНЫЕ РЕЗУЛЬТАТЫ</w:t>
      </w:r>
    </w:p>
    <w:p w:rsidR="00F47F36" w:rsidRPr="00387DEE" w:rsidRDefault="00F47F36" w:rsidP="00F47F3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 xml:space="preserve"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387DEE">
        <w:rPr>
          <w:rFonts w:ascii="Times New Roman" w:hAnsi="Times New Roman" w:cs="Times New Roman"/>
          <w:color w:val="000000"/>
        </w:rPr>
        <w:t>по</w:t>
      </w:r>
      <w:proofErr w:type="gramEnd"/>
      <w:r w:rsidRPr="00387DEE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387DEE">
        <w:rPr>
          <w:rFonts w:ascii="Times New Roman" w:hAnsi="Times New Roman" w:cs="Times New Roman"/>
          <w:color w:val="000000"/>
        </w:rPr>
        <w:t>основным</w:t>
      </w:r>
      <w:proofErr w:type="gramEnd"/>
      <w:r w:rsidRPr="00387DEE">
        <w:rPr>
          <w:rFonts w:ascii="Times New Roman" w:hAnsi="Times New Roman" w:cs="Times New Roman"/>
          <w:color w:val="000000"/>
        </w:rPr>
        <w:t xml:space="preserve"> направлениям воспитательной деятельности, в том числе в части: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b/>
          <w:color w:val="000000"/>
        </w:rPr>
        <w:t>Гражданского воспитания: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387DEE">
        <w:rPr>
          <w:rFonts w:ascii="Times New Roman" w:hAnsi="Times New Roman" w:cs="Times New Roman"/>
          <w:color w:val="000000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387DEE">
        <w:rPr>
          <w:rFonts w:ascii="Times New Roman" w:hAnsi="Times New Roman" w:cs="Times New Roman"/>
          <w:color w:val="000000"/>
        </w:rPr>
        <w:t>волонтёрство</w:t>
      </w:r>
      <w:proofErr w:type="spellEnd"/>
      <w:r w:rsidRPr="00387DEE">
        <w:rPr>
          <w:rFonts w:ascii="Times New Roman" w:hAnsi="Times New Roman" w:cs="Times New Roman"/>
          <w:color w:val="000000"/>
        </w:rPr>
        <w:t>, помощь людям, нуждающимся в ней).</w:t>
      </w:r>
      <w:r w:rsidRPr="00387DEE">
        <w:rPr>
          <w:rFonts w:ascii="Times New Roman" w:hAnsi="Times New Roman" w:cs="Times New Roman"/>
          <w:b/>
          <w:color w:val="000000"/>
        </w:rPr>
        <w:t xml:space="preserve"> </w:t>
      </w:r>
      <w:proofErr w:type="gramEnd"/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b/>
          <w:color w:val="000000"/>
        </w:rPr>
        <w:t>Патриотического воспитания: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387DEE">
        <w:rPr>
          <w:rFonts w:ascii="Times New Roman" w:hAnsi="Times New Roman" w:cs="Times New Roman"/>
          <w:color w:val="000000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b/>
          <w:color w:val="000000"/>
        </w:rPr>
        <w:t>Духовно-нравственного воспитания: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b/>
          <w:color w:val="000000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387DEE">
        <w:rPr>
          <w:rFonts w:ascii="Times New Roman" w:hAnsi="Times New Roman" w:cs="Times New Roman"/>
          <w:color w:val="000000"/>
        </w:rPr>
        <w:t>интернет-среде</w:t>
      </w:r>
      <w:proofErr w:type="gramEnd"/>
      <w:r w:rsidRPr="00387DEE">
        <w:rPr>
          <w:rFonts w:ascii="Times New Roman" w:hAnsi="Times New Roman" w:cs="Times New Roman"/>
          <w:color w:val="000000"/>
        </w:rPr>
        <w:t>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 xml:space="preserve">умение принимать себя и других, не осуждая; 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387DEE">
        <w:rPr>
          <w:rFonts w:ascii="Times New Roman" w:hAnsi="Times New Roman" w:cs="Times New Roman"/>
          <w:color w:val="000000"/>
        </w:rPr>
        <w:t>сформированность</w:t>
      </w:r>
      <w:proofErr w:type="spellEnd"/>
      <w:r w:rsidRPr="00387DEE">
        <w:rPr>
          <w:rFonts w:ascii="Times New Roman" w:hAnsi="Times New Roman" w:cs="Times New Roman"/>
          <w:color w:val="000000"/>
        </w:rPr>
        <w:t xml:space="preserve"> навыков рефлексии, признание своего права на ошибку и такого же права другого человека.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b/>
          <w:color w:val="000000"/>
        </w:rPr>
        <w:t>Трудового воспитания: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387DEE">
        <w:rPr>
          <w:rFonts w:ascii="Times New Roman" w:hAnsi="Times New Roman" w:cs="Times New Roman"/>
          <w:b/>
          <w:color w:val="000000"/>
        </w:rPr>
        <w:t xml:space="preserve"> 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b/>
          <w:color w:val="000000"/>
        </w:rPr>
        <w:t>Экологического воспитания: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</w:t>
      </w:r>
      <w:proofErr w:type="gramStart"/>
      <w:r w:rsidRPr="00387DEE">
        <w:rPr>
          <w:rFonts w:ascii="Times New Roman" w:hAnsi="Times New Roman" w:cs="Times New Roman"/>
          <w:color w:val="000000"/>
        </w:rPr>
        <w:t>взаимос­вязи</w:t>
      </w:r>
      <w:proofErr w:type="gramEnd"/>
      <w:r w:rsidRPr="00387DEE">
        <w:rPr>
          <w:rFonts w:ascii="Times New Roman" w:hAnsi="Times New Roman" w:cs="Times New Roman"/>
          <w:color w:val="000000"/>
        </w:rPr>
        <w:t xml:space="preserve"> природной, технологической и социальной сред; готовность к участию в практической деятельности экологической направленности.</w:t>
      </w:r>
      <w:r w:rsidRPr="00387DEE">
        <w:rPr>
          <w:rFonts w:ascii="Times New Roman" w:hAnsi="Times New Roman" w:cs="Times New Roman"/>
          <w:b/>
          <w:color w:val="000000"/>
        </w:rPr>
        <w:t xml:space="preserve"> 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b/>
          <w:color w:val="000000"/>
        </w:rPr>
        <w:t>Ценности научного познания: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387DEE">
        <w:rPr>
          <w:rFonts w:ascii="Times New Roman" w:hAnsi="Times New Roman" w:cs="Times New Roman"/>
          <w:color w:val="000000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387DEE">
        <w:rPr>
          <w:rFonts w:ascii="Times New Roman" w:hAnsi="Times New Roman" w:cs="Times New Roman"/>
          <w:b/>
          <w:color w:val="000000"/>
        </w:rPr>
        <w:t xml:space="preserve"> </w:t>
      </w:r>
      <w:proofErr w:type="gramEnd"/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b/>
          <w:color w:val="000000"/>
        </w:rPr>
        <w:t xml:space="preserve">Личностные результаты, обеспечивающие адаптацию </w:t>
      </w:r>
      <w:proofErr w:type="gramStart"/>
      <w:r w:rsidRPr="00387DEE">
        <w:rPr>
          <w:rFonts w:ascii="Times New Roman" w:hAnsi="Times New Roman" w:cs="Times New Roman"/>
          <w:b/>
          <w:color w:val="000000"/>
        </w:rPr>
        <w:t>обучающегося</w:t>
      </w:r>
      <w:proofErr w:type="gramEnd"/>
      <w:r w:rsidRPr="00387DEE">
        <w:rPr>
          <w:rFonts w:ascii="Times New Roman" w:hAnsi="Times New Roman" w:cs="Times New Roman"/>
          <w:b/>
          <w:color w:val="000000"/>
        </w:rPr>
        <w:t xml:space="preserve"> к изменяющимся условиям социальной и природной среды: 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</w:t>
      </w:r>
      <w:r w:rsidRPr="00387DEE">
        <w:rPr>
          <w:rFonts w:ascii="Times New Roman" w:hAnsi="Times New Roman" w:cs="Times New Roman"/>
          <w:color w:val="000000"/>
        </w:rPr>
        <w:lastRenderedPageBreak/>
        <w:t xml:space="preserve">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умение анализировать и выявлять взаимосвязи природы, общества и экономики;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387DEE">
        <w:rPr>
          <w:rFonts w:ascii="Times New Roman" w:hAnsi="Times New Roman" w:cs="Times New Roman"/>
          <w:color w:val="000000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F47F36" w:rsidRPr="00387DEE" w:rsidRDefault="00F47F36" w:rsidP="00F47F3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47F36" w:rsidRPr="00387DEE" w:rsidRDefault="00F47F36" w:rsidP="00F47F3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b/>
          <w:color w:val="000000"/>
        </w:rPr>
        <w:t>МЕТАПРЕДМЕТНЫЕ РЕЗУЛЬТАТЫ</w:t>
      </w:r>
    </w:p>
    <w:p w:rsidR="00F47F36" w:rsidRPr="00387DEE" w:rsidRDefault="00F47F36" w:rsidP="00F47F3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387DEE">
        <w:rPr>
          <w:rFonts w:ascii="Times New Roman" w:hAnsi="Times New Roman" w:cs="Times New Roman"/>
          <w:color w:val="000000"/>
        </w:rPr>
        <w:t>Метапредметные</w:t>
      </w:r>
      <w:proofErr w:type="spellEnd"/>
      <w:r w:rsidRPr="00387DEE">
        <w:rPr>
          <w:rFonts w:ascii="Times New Roman" w:hAnsi="Times New Roman" w:cs="Times New Roman"/>
          <w:color w:val="000000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b/>
          <w:color w:val="000000"/>
        </w:rPr>
        <w:t>1.</w:t>
      </w:r>
      <w:r w:rsidRPr="00387DEE">
        <w:rPr>
          <w:rFonts w:ascii="Times New Roman" w:hAnsi="Times New Roman" w:cs="Times New Roman"/>
          <w:color w:val="000000"/>
        </w:rPr>
        <w:t xml:space="preserve"> </w:t>
      </w:r>
      <w:r w:rsidRPr="00387DEE">
        <w:rPr>
          <w:rFonts w:ascii="Times New Roman" w:hAnsi="Times New Roman" w:cs="Times New Roman"/>
          <w:b/>
          <w:color w:val="000000"/>
        </w:rPr>
        <w:t>Овладение универсальными учебными познавательными действиями.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b/>
          <w:color w:val="000000"/>
        </w:rPr>
        <w:t>Базовые логические действия: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выявлять и характеризовать существенные признаки социальных явлений и процессов;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предлагать критерии для выявления закономерностей и противоречий;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выявлять дефицит информации, данных, необходимых для решения поставленной задачи;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 xml:space="preserve">выявлять причинно-следственные связи при изучении явлений и процессов; 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 xml:space="preserve">самостоятельно выбирать способ решения учебной задачи (сравнивать несколько вариантов решения, выбирать </w:t>
      </w:r>
      <w:proofErr w:type="gramStart"/>
      <w:r w:rsidRPr="00387DEE">
        <w:rPr>
          <w:rFonts w:ascii="Times New Roman" w:hAnsi="Times New Roman" w:cs="Times New Roman"/>
          <w:color w:val="000000"/>
        </w:rPr>
        <w:t>наи­более</w:t>
      </w:r>
      <w:proofErr w:type="gramEnd"/>
      <w:r w:rsidRPr="00387DEE">
        <w:rPr>
          <w:rFonts w:ascii="Times New Roman" w:hAnsi="Times New Roman" w:cs="Times New Roman"/>
          <w:color w:val="000000"/>
        </w:rPr>
        <w:t xml:space="preserve"> подходящий с учётом самостоятельно выделенных критериев).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b/>
          <w:color w:val="000000"/>
        </w:rPr>
        <w:t>Базовые исследовательские действия: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использовать вопросы как исследовательский инструмент познания;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оценивать на применимость и достоверность информацию, полученную в ходе исследования;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lastRenderedPageBreak/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b/>
          <w:color w:val="000000"/>
        </w:rPr>
        <w:t>Работа с информацией: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самостоятельно выбирать оптимальную форму представления информации;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эффективно запоминать и систематизировать информацию.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b/>
          <w:color w:val="000000"/>
        </w:rPr>
        <w:t>2. Овладение универсальными учебными коммуникативными действиями.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b/>
          <w:color w:val="000000"/>
        </w:rPr>
        <w:t>Общение: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воспринимать и формулировать суждения, выражать эмоции в соответствии с целями и условиями общения;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выражать себя (свою точку зрения) в устных и письменных текстах;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публично представлять результаты выполненного исследования, проекта;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b/>
          <w:color w:val="000000"/>
        </w:rPr>
        <w:t>Совместная деятельность: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387DEE">
        <w:rPr>
          <w:rFonts w:ascii="Times New Roman" w:hAnsi="Times New Roman" w:cs="Times New Roman"/>
          <w:color w:val="000000"/>
        </w:rPr>
        <w:t>нескольких</w:t>
      </w:r>
      <w:proofErr w:type="gramEnd"/>
      <w:r w:rsidRPr="00387DEE">
        <w:rPr>
          <w:rFonts w:ascii="Times New Roman" w:hAnsi="Times New Roman" w:cs="Times New Roman"/>
          <w:color w:val="000000"/>
        </w:rPr>
        <w:t xml:space="preserve"> людей, проявлять готовность руководить, выполнять поручения, подчиняться;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</w:t>
      </w:r>
      <w:r w:rsidRPr="00387DEE">
        <w:rPr>
          <w:rFonts w:ascii="Times New Roman" w:hAnsi="Times New Roman" w:cs="Times New Roman"/>
          <w:color w:val="000000"/>
        </w:rPr>
        <w:lastRenderedPageBreak/>
        <w:t>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b/>
          <w:color w:val="000000"/>
        </w:rPr>
        <w:t>3. Овладение универсальными учебными регулятивными действиями.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b/>
          <w:color w:val="000000"/>
        </w:rPr>
        <w:t>Самоорганизация: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выявлять проблемы для решения в жизненных и учебных ситуациях;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делать выбор и брать ответственность за решение.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b/>
          <w:color w:val="000000"/>
        </w:rPr>
        <w:t>Самоконтроль: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 xml:space="preserve">владеть способами самоконтроля, </w:t>
      </w:r>
      <w:proofErr w:type="spellStart"/>
      <w:r w:rsidRPr="00387DEE">
        <w:rPr>
          <w:rFonts w:ascii="Times New Roman" w:hAnsi="Times New Roman" w:cs="Times New Roman"/>
          <w:color w:val="000000"/>
        </w:rPr>
        <w:t>самомотивации</w:t>
      </w:r>
      <w:proofErr w:type="spellEnd"/>
      <w:r w:rsidRPr="00387DEE">
        <w:rPr>
          <w:rFonts w:ascii="Times New Roman" w:hAnsi="Times New Roman" w:cs="Times New Roman"/>
          <w:color w:val="000000"/>
        </w:rPr>
        <w:t xml:space="preserve"> и рефлексии;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давать адекватную оценку ситуации и предлагать план её изменения;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объяснять причины достижения (</w:t>
      </w:r>
      <w:proofErr w:type="spellStart"/>
      <w:r w:rsidRPr="00387DEE">
        <w:rPr>
          <w:rFonts w:ascii="Times New Roman" w:hAnsi="Times New Roman" w:cs="Times New Roman"/>
          <w:color w:val="000000"/>
        </w:rPr>
        <w:t>недостижения</w:t>
      </w:r>
      <w:proofErr w:type="spellEnd"/>
      <w:r w:rsidRPr="00387DEE">
        <w:rPr>
          <w:rFonts w:ascii="Times New Roman" w:hAnsi="Times New Roman" w:cs="Times New Roman"/>
          <w:color w:val="000000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387DEE">
        <w:rPr>
          <w:rFonts w:ascii="Times New Roman" w:hAnsi="Times New Roman" w:cs="Times New Roman"/>
          <w:color w:val="000000"/>
        </w:rPr>
        <w:t>позитивное</w:t>
      </w:r>
      <w:proofErr w:type="gramEnd"/>
      <w:r w:rsidRPr="00387DEE">
        <w:rPr>
          <w:rFonts w:ascii="Times New Roman" w:hAnsi="Times New Roman" w:cs="Times New Roman"/>
          <w:color w:val="000000"/>
        </w:rPr>
        <w:t xml:space="preserve"> в произошедшей ситуации;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оценивать соответствие результата цели и условиям.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b/>
          <w:color w:val="000000"/>
        </w:rPr>
        <w:t>Эмоциональный интеллект: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различать, называть и управлять собственными эмоциями и эмоциями других;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выявлять и анализировать причины эмоций;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ставить себя на место другого человека, понимать мотивы и намерения другого;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регулировать способ выражения эмоций.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b/>
          <w:color w:val="000000"/>
        </w:rPr>
        <w:t>Принятие себя и других: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осознанно относиться к другому человеку, его мнению;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 xml:space="preserve">признавать своё право на ошибку и такое же право </w:t>
      </w:r>
      <w:proofErr w:type="gramStart"/>
      <w:r w:rsidRPr="00387DEE">
        <w:rPr>
          <w:rFonts w:ascii="Times New Roman" w:hAnsi="Times New Roman" w:cs="Times New Roman"/>
          <w:color w:val="000000"/>
        </w:rPr>
        <w:t>другого</w:t>
      </w:r>
      <w:proofErr w:type="gramEnd"/>
      <w:r w:rsidRPr="00387DEE">
        <w:rPr>
          <w:rFonts w:ascii="Times New Roman" w:hAnsi="Times New Roman" w:cs="Times New Roman"/>
          <w:color w:val="000000"/>
        </w:rPr>
        <w:t>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принимать себя и других, не осуждая;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открытость себе и другим;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осознавать невозможность контролировать всё вокруг.</w:t>
      </w:r>
    </w:p>
    <w:p w:rsidR="00F47F36" w:rsidRPr="00387DEE" w:rsidRDefault="00F47F36" w:rsidP="00F47F3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47F36" w:rsidRPr="00387DEE" w:rsidRDefault="00F47F36" w:rsidP="00F47F3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b/>
          <w:color w:val="000000"/>
        </w:rPr>
        <w:t>ПРЕДМЕТНЫЕ РЕЗУЛЬТАТЫ</w:t>
      </w:r>
    </w:p>
    <w:p w:rsidR="00F47F36" w:rsidRPr="00387DEE" w:rsidRDefault="00F47F36" w:rsidP="00F47F3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47F36" w:rsidRPr="00387DEE" w:rsidRDefault="00F47F36" w:rsidP="00F47F3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b/>
          <w:color w:val="000000"/>
        </w:rPr>
        <w:t>6 КЛАСС</w:t>
      </w:r>
    </w:p>
    <w:p w:rsidR="00F47F36" w:rsidRPr="00387DEE" w:rsidRDefault="00F47F36" w:rsidP="00F47F3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b/>
          <w:color w:val="000000"/>
        </w:rPr>
        <w:t>Человек и его социальное окружение</w:t>
      </w:r>
    </w:p>
    <w:p w:rsidR="00F47F36" w:rsidRPr="00387DEE" w:rsidRDefault="00F47F36" w:rsidP="00F47F3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F47F36" w:rsidRPr="00387DEE" w:rsidRDefault="00F47F36" w:rsidP="00F47F3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F47F36" w:rsidRPr="00387DEE" w:rsidRDefault="00F47F36" w:rsidP="00F47F3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lastRenderedPageBreak/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F47F36" w:rsidRPr="00387DEE" w:rsidRDefault="00F47F36" w:rsidP="00F47F3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классифицировать по разным признакам виды деятельности человека, потребности людей;</w:t>
      </w:r>
    </w:p>
    <w:p w:rsidR="00F47F36" w:rsidRPr="00387DEE" w:rsidRDefault="00F47F36" w:rsidP="00F47F3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gramStart"/>
      <w:r w:rsidRPr="00387DEE">
        <w:rPr>
          <w:rFonts w:ascii="Times New Roman" w:hAnsi="Times New Roman" w:cs="Times New Roman"/>
          <w:color w:val="000000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  <w:proofErr w:type="gramEnd"/>
    </w:p>
    <w:p w:rsidR="00F47F36" w:rsidRPr="00387DEE" w:rsidRDefault="00F47F36" w:rsidP="00F47F3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F47F36" w:rsidRPr="00387DEE" w:rsidRDefault="00F47F36" w:rsidP="00F47F3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F47F36" w:rsidRPr="00387DEE" w:rsidRDefault="00F47F36" w:rsidP="00F47F3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F47F36" w:rsidRPr="00387DEE" w:rsidRDefault="00F47F36" w:rsidP="00F47F3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F47F36" w:rsidRPr="00387DEE" w:rsidRDefault="00F47F36" w:rsidP="00F47F3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F47F36" w:rsidRPr="00387DEE" w:rsidRDefault="00F47F36" w:rsidP="00F47F3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F47F36" w:rsidRPr="00387DEE" w:rsidRDefault="00F47F36" w:rsidP="00F47F3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F47F36" w:rsidRPr="00387DEE" w:rsidRDefault="00F47F36" w:rsidP="00F47F3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F47F36" w:rsidRPr="00387DEE" w:rsidRDefault="00F47F36" w:rsidP="00F47F3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F47F36" w:rsidRPr="00387DEE" w:rsidRDefault="00F47F36" w:rsidP="00F47F3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F47F36" w:rsidRPr="00387DEE" w:rsidRDefault="00F47F36" w:rsidP="00F47F3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b/>
          <w:color w:val="000000"/>
        </w:rPr>
        <w:t>Общество, в котором мы живём</w:t>
      </w:r>
    </w:p>
    <w:p w:rsidR="00F47F36" w:rsidRPr="00387DEE" w:rsidRDefault="00F47F36" w:rsidP="00F47F3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F47F36" w:rsidRPr="00387DEE" w:rsidRDefault="00F47F36" w:rsidP="00F47F3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lastRenderedPageBreak/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F47F36" w:rsidRPr="00387DEE" w:rsidRDefault="00F47F36" w:rsidP="00F47F3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F47F36" w:rsidRPr="00387DEE" w:rsidRDefault="00F47F36" w:rsidP="00F47F3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классифицировать социальные общности и группы;</w:t>
      </w:r>
    </w:p>
    <w:p w:rsidR="00F47F36" w:rsidRPr="00387DEE" w:rsidRDefault="00F47F36" w:rsidP="00F47F3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 xml:space="preserve">сравнивать социальные общности и группы, положение в </w:t>
      </w:r>
      <w:proofErr w:type="gramStart"/>
      <w:r w:rsidRPr="00387DEE">
        <w:rPr>
          <w:rFonts w:ascii="Times New Roman" w:hAnsi="Times New Roman" w:cs="Times New Roman"/>
          <w:color w:val="000000"/>
        </w:rPr>
        <w:t>об­ществе</w:t>
      </w:r>
      <w:proofErr w:type="gramEnd"/>
      <w:r w:rsidRPr="00387DEE">
        <w:rPr>
          <w:rFonts w:ascii="Times New Roman" w:hAnsi="Times New Roman" w:cs="Times New Roman"/>
          <w:color w:val="000000"/>
        </w:rPr>
        <w:t xml:space="preserve"> различных людей; различные формы хозяйствования;</w:t>
      </w:r>
    </w:p>
    <w:p w:rsidR="00F47F36" w:rsidRPr="00387DEE" w:rsidRDefault="00F47F36" w:rsidP="00F47F3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F47F36" w:rsidRPr="00387DEE" w:rsidRDefault="00F47F36" w:rsidP="00F47F3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F47F36" w:rsidRPr="00387DEE" w:rsidRDefault="00F47F36" w:rsidP="00F47F3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F47F36" w:rsidRPr="00387DEE" w:rsidRDefault="00F47F36" w:rsidP="00F47F3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F47F36" w:rsidRPr="00387DEE" w:rsidRDefault="00F47F36" w:rsidP="00F47F3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 xml:space="preserve">овладевать смысловым чтением текстов обществоведческой тематики, касающихся отношений человека и природы, </w:t>
      </w:r>
      <w:proofErr w:type="gramStart"/>
      <w:r w:rsidRPr="00387DEE">
        <w:rPr>
          <w:rFonts w:ascii="Times New Roman" w:hAnsi="Times New Roman" w:cs="Times New Roman"/>
          <w:color w:val="000000"/>
        </w:rPr>
        <w:t>уст­ройства</w:t>
      </w:r>
      <w:proofErr w:type="gramEnd"/>
      <w:r w:rsidRPr="00387DEE">
        <w:rPr>
          <w:rFonts w:ascii="Times New Roman" w:hAnsi="Times New Roman" w:cs="Times New Roman"/>
          <w:color w:val="000000"/>
        </w:rPr>
        <w:t xml:space="preserve"> общественной жизни, основных сфер жизни общества;</w:t>
      </w:r>
    </w:p>
    <w:p w:rsidR="00F47F36" w:rsidRPr="00387DEE" w:rsidRDefault="00F47F36" w:rsidP="00F47F3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извлекать информацию из разных источников о человеке и обществе, включая информацию о народах России;</w:t>
      </w:r>
    </w:p>
    <w:p w:rsidR="00F47F36" w:rsidRPr="00387DEE" w:rsidRDefault="00F47F36" w:rsidP="00F47F3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F47F36" w:rsidRPr="00387DEE" w:rsidRDefault="00F47F36" w:rsidP="00F47F3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F47F36" w:rsidRPr="00387DEE" w:rsidRDefault="00F47F36" w:rsidP="00F47F3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F47F36" w:rsidRPr="00387DEE" w:rsidRDefault="00F47F36" w:rsidP="00F47F3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F47F36" w:rsidRPr="00387DEE" w:rsidRDefault="00F47F36" w:rsidP="00F47F3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F47F36" w:rsidRPr="00387DEE" w:rsidRDefault="00F47F36" w:rsidP="00F47F36">
      <w:pPr>
        <w:rPr>
          <w:rFonts w:ascii="Times New Roman" w:hAnsi="Times New Roman" w:cs="Times New Roman"/>
        </w:rPr>
        <w:sectPr w:rsidR="00F47F36" w:rsidRPr="00387DEE">
          <w:pgSz w:w="11906" w:h="16383"/>
          <w:pgMar w:top="1134" w:right="850" w:bottom="1134" w:left="1701" w:header="720" w:footer="720" w:gutter="0"/>
          <w:cols w:space="720"/>
        </w:sectPr>
      </w:pPr>
    </w:p>
    <w:p w:rsidR="00F47F36" w:rsidRPr="00387DEE" w:rsidRDefault="00F47F36" w:rsidP="00F47F36">
      <w:pPr>
        <w:spacing w:after="0"/>
        <w:ind w:left="120"/>
        <w:rPr>
          <w:rFonts w:ascii="Times New Roman" w:hAnsi="Times New Roman" w:cs="Times New Roman"/>
        </w:rPr>
      </w:pPr>
      <w:bookmarkStart w:id="8" w:name="block-934497"/>
      <w:bookmarkEnd w:id="7"/>
      <w:r w:rsidRPr="00387DEE">
        <w:rPr>
          <w:rFonts w:ascii="Times New Roman" w:hAnsi="Times New Roman" w:cs="Times New Roman"/>
          <w:b/>
          <w:color w:val="000000"/>
        </w:rPr>
        <w:lastRenderedPageBreak/>
        <w:t xml:space="preserve"> ТЕМАТИЧЕСКОЕ ПЛАНИРОВАНИЕ </w:t>
      </w:r>
    </w:p>
    <w:p w:rsidR="00F47F36" w:rsidRPr="00387DEE" w:rsidRDefault="00F47F36" w:rsidP="00F47F36">
      <w:pPr>
        <w:spacing w:after="0"/>
        <w:ind w:left="120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b/>
          <w:color w:val="000000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4087"/>
        <w:gridCol w:w="1642"/>
        <w:gridCol w:w="1778"/>
        <w:gridCol w:w="1860"/>
        <w:gridCol w:w="2837"/>
      </w:tblGrid>
      <w:tr w:rsidR="00F47F36" w:rsidRPr="00387DEE" w:rsidTr="00F47F3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387DEE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387DEE">
              <w:rPr>
                <w:rFonts w:ascii="Times New Roman" w:hAnsi="Times New Roman" w:cs="Times New Roman"/>
                <w:b/>
                <w:color w:val="000000"/>
              </w:rPr>
              <w:t xml:space="preserve">/п </w:t>
            </w:r>
          </w:p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F36" w:rsidRPr="00387DEE" w:rsidRDefault="00F47F36" w:rsidP="00F47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F36" w:rsidRPr="00387DEE" w:rsidRDefault="00F47F36" w:rsidP="00F47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F36" w:rsidRPr="00387DEE" w:rsidRDefault="00F47F36" w:rsidP="00F47F36">
            <w:pPr>
              <w:rPr>
                <w:rFonts w:ascii="Times New Roman" w:hAnsi="Times New Roman" w:cs="Times New Roman"/>
              </w:rPr>
            </w:pPr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387DE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87DEE">
              <w:rPr>
                <w:rFonts w:ascii="Times New Roman" w:hAnsi="Times New Roman" w:cs="Times New Roman"/>
                <w:b/>
                <w:color w:val="000000"/>
              </w:rPr>
              <w:t>Человек и его социальное окружение</w:t>
            </w:r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">
              <w:r w:rsidRPr="00387DE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">
              <w:r w:rsidRPr="00387DE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">
              <w:r w:rsidRPr="00387DE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">
              <w:r w:rsidRPr="00387DE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rPr>
                <w:rFonts w:ascii="Times New Roman" w:hAnsi="Times New Roman" w:cs="Times New Roman"/>
              </w:rPr>
            </w:pPr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387DE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87DEE">
              <w:rPr>
                <w:rFonts w:ascii="Times New Roman" w:hAnsi="Times New Roman" w:cs="Times New Roman"/>
                <w:b/>
                <w:color w:val="000000"/>
              </w:rPr>
              <w:t>Общество, в котором мы живём</w:t>
            </w:r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">
              <w:r w:rsidRPr="00387DE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">
              <w:r w:rsidRPr="00387DE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Роль экономики в жизни общества. 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">
              <w:r w:rsidRPr="00387DE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">
              <w:r w:rsidRPr="00387DE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">
              <w:r w:rsidRPr="00387DE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">
              <w:r w:rsidRPr="00387DE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rPr>
                <w:rFonts w:ascii="Times New Roman" w:hAnsi="Times New Roman" w:cs="Times New Roman"/>
              </w:rPr>
            </w:pPr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">
              <w:r w:rsidRPr="00387DE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rPr>
                <w:rFonts w:ascii="Times New Roman" w:hAnsi="Times New Roman" w:cs="Times New Roman"/>
              </w:rPr>
            </w:pPr>
          </w:p>
        </w:tc>
      </w:tr>
    </w:tbl>
    <w:p w:rsidR="00F47F36" w:rsidRPr="00387DEE" w:rsidRDefault="00F47F36" w:rsidP="00F47F36">
      <w:pPr>
        <w:rPr>
          <w:rFonts w:ascii="Times New Roman" w:hAnsi="Times New Roman" w:cs="Times New Roman"/>
        </w:rPr>
        <w:sectPr w:rsidR="00F47F36" w:rsidRPr="00387D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7F36" w:rsidRPr="00387DEE" w:rsidRDefault="00F47F36" w:rsidP="00F47F36">
      <w:pPr>
        <w:spacing w:after="0"/>
        <w:ind w:left="120"/>
        <w:rPr>
          <w:rFonts w:ascii="Times New Roman" w:hAnsi="Times New Roman" w:cs="Times New Roman"/>
        </w:rPr>
      </w:pPr>
      <w:bookmarkStart w:id="9" w:name="block-934498"/>
      <w:bookmarkEnd w:id="8"/>
      <w:r w:rsidRPr="00387DEE">
        <w:rPr>
          <w:rFonts w:ascii="Times New Roman" w:hAnsi="Times New Roman" w:cs="Times New Roman"/>
          <w:b/>
          <w:color w:val="000000"/>
        </w:rPr>
        <w:lastRenderedPageBreak/>
        <w:t xml:space="preserve">ПОУРОЧНОЕ ПЛАНИРОВАНИЕ </w:t>
      </w:r>
    </w:p>
    <w:p w:rsidR="00F47F36" w:rsidRPr="00387DEE" w:rsidRDefault="00F47F36" w:rsidP="00F47F36">
      <w:pPr>
        <w:spacing w:after="0"/>
        <w:ind w:left="120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b/>
          <w:color w:val="000000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4241"/>
        <w:gridCol w:w="1302"/>
        <w:gridCol w:w="1716"/>
        <w:gridCol w:w="1779"/>
        <w:gridCol w:w="1263"/>
        <w:gridCol w:w="2824"/>
      </w:tblGrid>
      <w:tr w:rsidR="00F47F36" w:rsidRPr="00387DEE" w:rsidTr="00F47F36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387DEE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387DEE">
              <w:rPr>
                <w:rFonts w:ascii="Times New Roman" w:hAnsi="Times New Roman" w:cs="Times New Roman"/>
                <w:b/>
                <w:color w:val="000000"/>
              </w:rPr>
              <w:t xml:space="preserve">/п </w:t>
            </w:r>
          </w:p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3E06D4" w:rsidRPr="00387DEE" w:rsidRDefault="003E06D4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F36" w:rsidRPr="00387DEE" w:rsidRDefault="00F47F36" w:rsidP="00F47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F36" w:rsidRPr="00387DEE" w:rsidRDefault="00F47F36" w:rsidP="00F47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F36" w:rsidRPr="00387DEE" w:rsidRDefault="00F47F36" w:rsidP="00F47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F36" w:rsidRPr="00387DEE" w:rsidRDefault="00F47F36" w:rsidP="00F47F36">
            <w:pPr>
              <w:rPr>
                <w:rFonts w:ascii="Times New Roman" w:hAnsi="Times New Roman" w:cs="Times New Roman"/>
              </w:rPr>
            </w:pPr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06D4" w:rsidRPr="00387DEE" w:rsidRDefault="003E06D4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bookmarkStart w:id="10" w:name="_GoBack"/>
            <w:bookmarkEnd w:id="10"/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">
              <w:r w:rsidRPr="00387DE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https://m.edsoo.ru/f5eb673c</w:t>
              </w:r>
            </w:hyperlink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gramStart"/>
            <w:r w:rsidRPr="00387DEE">
              <w:rPr>
                <w:rFonts w:ascii="Times New Roman" w:hAnsi="Times New Roman" w:cs="Times New Roman"/>
                <w:color w:val="000000"/>
              </w:rPr>
              <w:t>Биологическое</w:t>
            </w:r>
            <w:proofErr w:type="gramEnd"/>
            <w:r w:rsidRPr="00387DEE">
              <w:rPr>
                <w:rFonts w:ascii="Times New Roman" w:hAnsi="Times New Roman" w:cs="Times New Roman"/>
                <w:color w:val="000000"/>
              </w:rPr>
              <w:t xml:space="preserve">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06D4" w:rsidRPr="00387DEE" w:rsidRDefault="003E06D4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">
              <w:r w:rsidRPr="00387DE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https://m.edsoo.ru/f5eb68a4</w:t>
              </w:r>
            </w:hyperlink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06D4" w:rsidRPr="00387DEE" w:rsidRDefault="003E06D4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">
              <w:r w:rsidRPr="00387DE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https://m.edsoo.ru/f5eb6a2a</w:t>
              </w:r>
            </w:hyperlink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06D4" w:rsidRPr="00387DEE" w:rsidRDefault="003E06D4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">
              <w:r w:rsidRPr="00387DE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https://m.edsoo.ru/f5eb6d90</w:t>
              </w:r>
            </w:hyperlink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06D4" w:rsidRPr="00387DEE" w:rsidRDefault="003E06D4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">
              <w:r w:rsidRPr="00387DE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https://m.edsoo.ru/f5eb6f34</w:t>
              </w:r>
            </w:hyperlink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06D4" w:rsidRPr="00387DEE" w:rsidRDefault="003E06D4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">
              <w:r w:rsidRPr="00387DE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https://m.edsoo.ru/f5eb70a6</w:t>
              </w:r>
            </w:hyperlink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06D4" w:rsidRPr="00387DEE" w:rsidRDefault="003E06D4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">
              <w:r w:rsidRPr="00387DE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https://m.edsoo.ru/f5eb74b6</w:t>
              </w:r>
            </w:hyperlink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06D4" w:rsidRPr="00387DEE" w:rsidRDefault="003E06D4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4">
              <w:r w:rsidRPr="00387DE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https://m.edsoo.ru/f5eb763c</w:t>
              </w:r>
            </w:hyperlink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06D4" w:rsidRPr="00387DEE" w:rsidRDefault="003E06D4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5">
              <w:r w:rsidRPr="00387DE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https://m.edsoo.ru/f5eb78f8</w:t>
              </w:r>
            </w:hyperlink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06D4" w:rsidRPr="00387DEE" w:rsidRDefault="003E06D4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6">
              <w:r w:rsidRPr="00387DE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https://m.edsoo.ru/f5eb7a74</w:t>
              </w:r>
            </w:hyperlink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06D4" w:rsidRPr="00387DEE" w:rsidRDefault="003E06D4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7">
              <w:r w:rsidRPr="00387DE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https://m.edsoo.ru/f5eb7bdc</w:t>
              </w:r>
            </w:hyperlink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Особенности общения подростков. </w:t>
            </w:r>
            <w:r w:rsidRPr="00387DEE">
              <w:rPr>
                <w:rFonts w:ascii="Times New Roman" w:hAnsi="Times New Roman" w:cs="Times New Roman"/>
                <w:color w:val="000000"/>
              </w:rPr>
              <w:lastRenderedPageBreak/>
              <w:t>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06D4" w:rsidRPr="00387DEE" w:rsidRDefault="003E06D4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8">
              <w:r w:rsidRPr="00387DE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https://m.edsoo.ru/f5eb7d58</w:t>
              </w:r>
            </w:hyperlink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Отношения в малых группах. Групповые нормы и правила. 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06D4" w:rsidRPr="00387DEE" w:rsidRDefault="003E06D4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9">
              <w:r w:rsidRPr="00387DE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https://m.edsoo.ru/f5eb81b8</w:t>
              </w:r>
            </w:hyperlink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06D4" w:rsidRPr="00387DEE" w:rsidRDefault="003E06D4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0">
              <w:r w:rsidRPr="00387DE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https://m.edsoo.ru/f5eb835c</w:t>
              </w:r>
            </w:hyperlink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06D4" w:rsidRPr="00387DEE" w:rsidRDefault="003E06D4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1">
              <w:r w:rsidRPr="00387DE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https://m.edsoo.ru/f5eb84ce</w:t>
              </w:r>
            </w:hyperlink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06D4" w:rsidRPr="00387DEE" w:rsidRDefault="003E06D4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2">
              <w:r w:rsidRPr="00387DE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https://m.edsoo.ru/f5eb8640</w:t>
              </w:r>
            </w:hyperlink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06D4" w:rsidRPr="00387DEE" w:rsidRDefault="003E06D4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3">
              <w:r w:rsidRPr="00387DE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https://m.edsoo.ru/f5eb87b2</w:t>
              </w:r>
            </w:hyperlink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06D4" w:rsidRPr="00387DEE" w:rsidRDefault="003E06D4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4">
              <w:r w:rsidRPr="00387DE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https://m.edsoo.ru/f5eb8910</w:t>
              </w:r>
            </w:hyperlink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06D4" w:rsidRPr="00387DEE" w:rsidRDefault="003E06D4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">
              <w:r w:rsidRPr="00387DE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https://m.edsoo.ru/f5eb8a78</w:t>
              </w:r>
            </w:hyperlink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06D4" w:rsidRPr="00387DEE" w:rsidRDefault="003E06D4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6">
              <w:r w:rsidRPr="00387DE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https://m.edsoo.ru/f5eb8d48</w:t>
              </w:r>
            </w:hyperlink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06D4" w:rsidRPr="00387DEE" w:rsidRDefault="003E06D4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7">
              <w:r w:rsidRPr="00387DE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https://m.edsoo.ru/f5eb8ed8</w:t>
              </w:r>
            </w:hyperlink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06D4" w:rsidRPr="00387DEE" w:rsidRDefault="003E06D4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8">
              <w:r w:rsidRPr="00387DE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https://m.edsoo.ru/f5eb9054</w:t>
              </w:r>
            </w:hyperlink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06D4" w:rsidRPr="00387DEE" w:rsidRDefault="003E06D4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9">
              <w:r w:rsidRPr="00387DE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https://m.edsoo.ru/f5eb91c6</w:t>
              </w:r>
            </w:hyperlink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06D4" w:rsidRPr="00387DEE" w:rsidRDefault="003E06D4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0">
              <w:r w:rsidRPr="00387DE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https://m.edsoo.ru/f5eb932e</w:t>
              </w:r>
            </w:hyperlink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06D4" w:rsidRPr="00387DEE" w:rsidRDefault="003E06D4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1">
              <w:r w:rsidRPr="00387DE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https://m.edsoo.ru/f5eb966c</w:t>
              </w:r>
            </w:hyperlink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Наша страна в начале XXI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7717" w:rsidRPr="00387DEE" w:rsidRDefault="00A37717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2">
              <w:r w:rsidRPr="00387DE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https://m.edsoo.ru/f5eb97de</w:t>
              </w:r>
            </w:hyperlink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C5F" w:rsidRPr="00387DEE" w:rsidRDefault="00590C5F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3">
              <w:r w:rsidRPr="00387DE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https://m.edsoo.ru/f5eb9964</w:t>
              </w:r>
            </w:hyperlink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C5F" w:rsidRPr="00387DEE" w:rsidRDefault="00590C5F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4">
              <w:r w:rsidRPr="00387DE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C5F" w:rsidRPr="00387DEE" w:rsidRDefault="00590C5F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5">
              <w:r w:rsidRPr="00387DE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C5F" w:rsidRPr="00387DEE" w:rsidRDefault="00590C5F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6">
              <w:r w:rsidRPr="00387DE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https://m.edsoo.ru/f5eb9c7a</w:t>
              </w:r>
            </w:hyperlink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C5F" w:rsidRPr="00387DEE" w:rsidRDefault="00590C5F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7">
              <w:r w:rsidRPr="00387DE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https://m.edsoo.ru/f5eba300</w:t>
              </w:r>
            </w:hyperlink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C5F" w:rsidRPr="00387DEE" w:rsidRDefault="00590C5F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8">
              <w:r w:rsidRPr="00387DE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https://m.edsoo.ru/f5eba468</w:t>
              </w:r>
            </w:hyperlink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387992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C5F" w:rsidRPr="00387DEE" w:rsidRDefault="00590C5F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9">
              <w:r w:rsidRPr="00387DE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https://m.edsoo.ru/f5eba17a</w:t>
              </w:r>
            </w:hyperlink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Итоговое повторение по теме "Общество и его сферы. 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387992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47F36" w:rsidRPr="00387DE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0">
              <w:r w:rsidRPr="00387DE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https://m.edsoo.ru/f5ebab52</w:t>
              </w:r>
            </w:hyperlink>
          </w:p>
        </w:tc>
      </w:tr>
      <w:tr w:rsidR="00F47F36" w:rsidRPr="00387DEE" w:rsidTr="00F47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7DE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7F36" w:rsidRPr="00387DEE" w:rsidRDefault="00F47F36" w:rsidP="00F47F36">
            <w:pPr>
              <w:rPr>
                <w:rFonts w:ascii="Times New Roman" w:hAnsi="Times New Roman" w:cs="Times New Roman"/>
              </w:rPr>
            </w:pPr>
          </w:p>
        </w:tc>
      </w:tr>
    </w:tbl>
    <w:p w:rsidR="00F47F36" w:rsidRPr="00387DEE" w:rsidRDefault="00F47F36" w:rsidP="00F47F36">
      <w:pPr>
        <w:rPr>
          <w:rFonts w:ascii="Times New Roman" w:hAnsi="Times New Roman" w:cs="Times New Roman"/>
        </w:rPr>
        <w:sectPr w:rsidR="00F47F36" w:rsidRPr="00387D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7F36" w:rsidRPr="00387DEE" w:rsidRDefault="00F47F36" w:rsidP="00F47F36">
      <w:pPr>
        <w:rPr>
          <w:rFonts w:ascii="Times New Roman" w:hAnsi="Times New Roman" w:cs="Times New Roman"/>
        </w:rPr>
        <w:sectPr w:rsidR="00F47F36" w:rsidRPr="00387D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7F36" w:rsidRPr="00387DEE" w:rsidRDefault="00F47F36" w:rsidP="00F47F36">
      <w:pPr>
        <w:spacing w:after="0"/>
        <w:ind w:left="120"/>
        <w:rPr>
          <w:rFonts w:ascii="Times New Roman" w:hAnsi="Times New Roman" w:cs="Times New Roman"/>
        </w:rPr>
      </w:pPr>
      <w:bookmarkStart w:id="11" w:name="block-934499"/>
      <w:bookmarkEnd w:id="9"/>
      <w:r w:rsidRPr="00387DEE">
        <w:rPr>
          <w:rFonts w:ascii="Times New Roman" w:hAnsi="Times New Roman" w:cs="Times New Roman"/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F47F36" w:rsidRPr="00387DEE" w:rsidRDefault="00F47F36" w:rsidP="00F47F36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b/>
          <w:color w:val="000000"/>
        </w:rPr>
        <w:t>ОБЯЗАТЕЛЬНЫЕ УЧЕБНЫЕ МАТЕРИАЛЫ ДЛЯ УЧЕНИКА</w:t>
      </w:r>
    </w:p>
    <w:p w:rsidR="00F47F36" w:rsidRPr="00387DEE" w:rsidRDefault="00F47F36" w:rsidP="00387DEE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​‌• Обществознание, 6 класс/</w:t>
      </w:r>
      <w:proofErr w:type="gramStart"/>
      <w:r w:rsidRPr="00387DEE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Pr="00387DEE">
        <w:rPr>
          <w:rFonts w:ascii="Times New Roman" w:hAnsi="Times New Roman" w:cs="Times New Roman"/>
          <w:color w:val="000000"/>
        </w:rPr>
        <w:t>Боголюбов Л.Н., Виноградова Н.Ф., Городецкая Н.И. и другие Акционерное общество «Издательство «Просвещение»</w:t>
      </w:r>
      <w:r w:rsidRPr="00387DEE">
        <w:rPr>
          <w:rFonts w:ascii="Times New Roman" w:hAnsi="Times New Roman" w:cs="Times New Roman"/>
        </w:rPr>
        <w:br/>
      </w:r>
      <w:r w:rsidRPr="00387DEE">
        <w:rPr>
          <w:rFonts w:ascii="Times New Roman" w:hAnsi="Times New Roman" w:cs="Times New Roman"/>
          <w:color w:val="000000"/>
        </w:rPr>
        <w:t xml:space="preserve"> </w:t>
      </w:r>
    </w:p>
    <w:p w:rsidR="00F47F36" w:rsidRPr="00387DEE" w:rsidRDefault="00F47F36" w:rsidP="00F47F36">
      <w:pPr>
        <w:spacing w:after="0"/>
        <w:ind w:left="120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​</w:t>
      </w:r>
    </w:p>
    <w:p w:rsidR="00F47F36" w:rsidRPr="00387DEE" w:rsidRDefault="00F47F36" w:rsidP="00F47F36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b/>
          <w:color w:val="000000"/>
        </w:rPr>
        <w:t>МЕТОДИЧЕСКИЕ МАТЕРИАЛЫ ДЛЯ УЧИТЕЛЯ</w:t>
      </w:r>
    </w:p>
    <w:p w:rsidR="00F47F36" w:rsidRPr="00387DEE" w:rsidRDefault="00F47F36" w:rsidP="00387DEE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​‌Обществознание. Рабочая программа. Поурочные разработки. 6 класс : учеб</w:t>
      </w:r>
      <w:proofErr w:type="gramStart"/>
      <w:r w:rsidRPr="00387DEE">
        <w:rPr>
          <w:rFonts w:ascii="Times New Roman" w:hAnsi="Times New Roman" w:cs="Times New Roman"/>
          <w:color w:val="000000"/>
        </w:rPr>
        <w:t>.</w:t>
      </w:r>
      <w:proofErr w:type="gramEnd"/>
      <w:r w:rsidRPr="00387DEE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387DEE">
        <w:rPr>
          <w:rFonts w:ascii="Times New Roman" w:hAnsi="Times New Roman" w:cs="Times New Roman"/>
          <w:color w:val="000000"/>
        </w:rPr>
        <w:t>п</w:t>
      </w:r>
      <w:proofErr w:type="gramEnd"/>
      <w:r w:rsidRPr="00387DEE">
        <w:rPr>
          <w:rFonts w:ascii="Times New Roman" w:hAnsi="Times New Roman" w:cs="Times New Roman"/>
          <w:color w:val="000000"/>
        </w:rPr>
        <w:t xml:space="preserve">особие для </w:t>
      </w:r>
      <w:proofErr w:type="spellStart"/>
      <w:r w:rsidRPr="00387DEE">
        <w:rPr>
          <w:rFonts w:ascii="Times New Roman" w:hAnsi="Times New Roman" w:cs="Times New Roman"/>
          <w:color w:val="000000"/>
        </w:rPr>
        <w:t>общеобразоват</w:t>
      </w:r>
      <w:proofErr w:type="spellEnd"/>
      <w:r w:rsidRPr="00387DEE">
        <w:rPr>
          <w:rFonts w:ascii="Times New Roman" w:hAnsi="Times New Roman" w:cs="Times New Roman"/>
          <w:color w:val="000000"/>
        </w:rPr>
        <w:t xml:space="preserve">. организаций / [Н. И. Городецкая, Л. Ф. Иванова, Т. Е. </w:t>
      </w:r>
      <w:proofErr w:type="spellStart"/>
      <w:r w:rsidRPr="00387DEE">
        <w:rPr>
          <w:rFonts w:ascii="Times New Roman" w:hAnsi="Times New Roman" w:cs="Times New Roman"/>
          <w:color w:val="000000"/>
        </w:rPr>
        <w:t>Лискова</w:t>
      </w:r>
      <w:proofErr w:type="spellEnd"/>
      <w:r w:rsidRPr="00387DEE">
        <w:rPr>
          <w:rFonts w:ascii="Times New Roman" w:hAnsi="Times New Roman" w:cs="Times New Roman"/>
          <w:color w:val="000000"/>
        </w:rPr>
        <w:t>,</w:t>
      </w:r>
      <w:r w:rsidRPr="00387DEE">
        <w:rPr>
          <w:rFonts w:ascii="Times New Roman" w:hAnsi="Times New Roman" w:cs="Times New Roman"/>
        </w:rPr>
        <w:br/>
      </w:r>
      <w:r w:rsidRPr="00387DEE">
        <w:rPr>
          <w:rFonts w:ascii="Times New Roman" w:hAnsi="Times New Roman" w:cs="Times New Roman"/>
          <w:color w:val="000000"/>
        </w:rPr>
        <w:t xml:space="preserve"> Е. Л. Рутковская]. — М.</w:t>
      </w:r>
      <w:proofErr w:type="gramStart"/>
      <w:r w:rsidRPr="00387DEE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387DEE">
        <w:rPr>
          <w:rFonts w:ascii="Times New Roman" w:hAnsi="Times New Roman" w:cs="Times New Roman"/>
          <w:color w:val="000000"/>
        </w:rPr>
        <w:t xml:space="preserve"> Просвещение, 2020. </w:t>
      </w:r>
    </w:p>
    <w:p w:rsidR="00F47F36" w:rsidRPr="00387DEE" w:rsidRDefault="00387DEE" w:rsidP="00387DEE">
      <w:pPr>
        <w:tabs>
          <w:tab w:val="left" w:pos="7343"/>
        </w:tabs>
        <w:spacing w:after="0"/>
        <w:ind w:left="120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</w:rPr>
        <w:tab/>
      </w:r>
    </w:p>
    <w:p w:rsidR="00F47F36" w:rsidRPr="00387DEE" w:rsidRDefault="00F47F36" w:rsidP="00F47F36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b/>
          <w:color w:val="000000"/>
        </w:rPr>
        <w:t>ЦИФРОВЫЕ ОБРАЗОВАТЕЛЬНЫЕ РЕСУРСЫ И РЕСУРСЫ СЕТИ ИНТЕРНЕТ</w:t>
      </w:r>
    </w:p>
    <w:p w:rsidR="00F47F36" w:rsidRPr="00387DEE" w:rsidRDefault="00F47F36" w:rsidP="00F47F36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387DEE">
        <w:rPr>
          <w:rFonts w:ascii="Times New Roman" w:hAnsi="Times New Roman" w:cs="Times New Roman"/>
          <w:color w:val="000000"/>
        </w:rPr>
        <w:t>​</w:t>
      </w:r>
      <w:r w:rsidRPr="00387DEE">
        <w:rPr>
          <w:rFonts w:ascii="Times New Roman" w:hAnsi="Times New Roman" w:cs="Times New Roman"/>
          <w:color w:val="333333"/>
        </w:rPr>
        <w:t>​‌</w:t>
      </w:r>
      <w:bookmarkStart w:id="12" w:name="61030ee2-5a26-4d9d-8782-2883f6f7ff11"/>
      <w:r w:rsidRPr="00387DEE">
        <w:rPr>
          <w:rFonts w:ascii="Times New Roman" w:hAnsi="Times New Roman" w:cs="Times New Roman"/>
          <w:color w:val="000000"/>
        </w:rPr>
        <w:t xml:space="preserve">РЭШ, </w:t>
      </w:r>
      <w:proofErr w:type="spellStart"/>
      <w:r w:rsidRPr="00387DEE">
        <w:rPr>
          <w:rFonts w:ascii="Times New Roman" w:hAnsi="Times New Roman" w:cs="Times New Roman"/>
          <w:color w:val="000000"/>
        </w:rPr>
        <w:t>Фоксфорд</w:t>
      </w:r>
      <w:bookmarkEnd w:id="12"/>
      <w:proofErr w:type="spellEnd"/>
      <w:r w:rsidRPr="00387DEE">
        <w:rPr>
          <w:rFonts w:ascii="Times New Roman" w:hAnsi="Times New Roman" w:cs="Times New Roman"/>
          <w:color w:val="333333"/>
        </w:rPr>
        <w:t>‌</w:t>
      </w:r>
      <w:r w:rsidRPr="00387DEE">
        <w:rPr>
          <w:rFonts w:ascii="Times New Roman" w:hAnsi="Times New Roman" w:cs="Times New Roman"/>
          <w:color w:val="000000"/>
        </w:rPr>
        <w:t>​</w:t>
      </w:r>
    </w:p>
    <w:p w:rsidR="00F47F36" w:rsidRDefault="00F47F36" w:rsidP="00F47F36">
      <w:pPr>
        <w:sectPr w:rsidR="00F47F3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47F36" w:rsidRDefault="00F47F36" w:rsidP="00F47F36"/>
    <w:p w:rsidR="00CC31EC" w:rsidRDefault="00CC31EC"/>
    <w:sectPr w:rsidR="00CC31EC" w:rsidSect="00F47F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4902"/>
    <w:multiLevelType w:val="multilevel"/>
    <w:tmpl w:val="20942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956679"/>
    <w:multiLevelType w:val="multilevel"/>
    <w:tmpl w:val="09F66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250B35"/>
    <w:multiLevelType w:val="multilevel"/>
    <w:tmpl w:val="3C4A4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CF7800"/>
    <w:multiLevelType w:val="multilevel"/>
    <w:tmpl w:val="B2480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7011A1"/>
    <w:multiLevelType w:val="multilevel"/>
    <w:tmpl w:val="12989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F07B95"/>
    <w:multiLevelType w:val="multilevel"/>
    <w:tmpl w:val="92BA6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F67A1D"/>
    <w:multiLevelType w:val="multilevel"/>
    <w:tmpl w:val="EC88B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D036E3"/>
    <w:multiLevelType w:val="multilevel"/>
    <w:tmpl w:val="A2D2C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A614B4"/>
    <w:multiLevelType w:val="multilevel"/>
    <w:tmpl w:val="DDF80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5A52C6"/>
    <w:multiLevelType w:val="multilevel"/>
    <w:tmpl w:val="935A5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083B75"/>
    <w:multiLevelType w:val="multilevel"/>
    <w:tmpl w:val="6A8C0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E37FD9"/>
    <w:multiLevelType w:val="multilevel"/>
    <w:tmpl w:val="E0781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7F36"/>
    <w:rsid w:val="00387992"/>
    <w:rsid w:val="00387DEE"/>
    <w:rsid w:val="00397C27"/>
    <w:rsid w:val="003E06D4"/>
    <w:rsid w:val="00590C5F"/>
    <w:rsid w:val="00900E64"/>
    <w:rsid w:val="00A37717"/>
    <w:rsid w:val="00CC31EC"/>
    <w:rsid w:val="00F4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3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F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7F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7F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7F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F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7F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7F3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7F3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header"/>
    <w:basedOn w:val="a"/>
    <w:link w:val="a4"/>
    <w:uiPriority w:val="99"/>
    <w:unhideWhenUsed/>
    <w:rsid w:val="00F47F3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7F36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F47F36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F47F3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47F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47F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47F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F47F36"/>
    <w:rPr>
      <w:i/>
      <w:iCs/>
    </w:rPr>
  </w:style>
  <w:style w:type="character" w:styleId="ab">
    <w:name w:val="Hyperlink"/>
    <w:basedOn w:val="a0"/>
    <w:uiPriority w:val="99"/>
    <w:unhideWhenUsed/>
    <w:rsid w:val="00F47F36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c"/>
    <w:uiPriority w:val="59"/>
    <w:rsid w:val="00F47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F47F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F47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f5eb68a4" TargetMode="External"/><Relationship Id="rId26" Type="http://schemas.openxmlformats.org/officeDocument/2006/relationships/hyperlink" Target="https://m.edsoo.ru/f5eb7a74" TargetMode="External"/><Relationship Id="rId39" Type="http://schemas.openxmlformats.org/officeDocument/2006/relationships/hyperlink" Target="https://m.edsoo.ru/f5eb91c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f5eb6f34" TargetMode="External"/><Relationship Id="rId34" Type="http://schemas.openxmlformats.org/officeDocument/2006/relationships/hyperlink" Target="https://m.edsoo.ru/f5eb8910" TargetMode="External"/><Relationship Id="rId42" Type="http://schemas.openxmlformats.org/officeDocument/2006/relationships/hyperlink" Target="https://m.edsoo.ru/f5eb97de" TargetMode="External"/><Relationship Id="rId47" Type="http://schemas.openxmlformats.org/officeDocument/2006/relationships/hyperlink" Target="https://m.edsoo.ru/f5eba300" TargetMode="External"/><Relationship Id="rId50" Type="http://schemas.openxmlformats.org/officeDocument/2006/relationships/hyperlink" Target="https://m.edsoo.ru/f5ebab52" TargetMode="External"/><Relationship Id="rId7" Type="http://schemas.openxmlformats.org/officeDocument/2006/relationships/hyperlink" Target="https://m.edsoo.ru/7f415294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f5eb673c" TargetMode="External"/><Relationship Id="rId25" Type="http://schemas.openxmlformats.org/officeDocument/2006/relationships/hyperlink" Target="https://m.edsoo.ru/f5eb78f8" TargetMode="External"/><Relationship Id="rId33" Type="http://schemas.openxmlformats.org/officeDocument/2006/relationships/hyperlink" Target="https://m.edsoo.ru/f5eb87b2" TargetMode="External"/><Relationship Id="rId38" Type="http://schemas.openxmlformats.org/officeDocument/2006/relationships/hyperlink" Target="https://m.edsoo.ru/f5eb9054" TargetMode="External"/><Relationship Id="rId46" Type="http://schemas.openxmlformats.org/officeDocument/2006/relationships/hyperlink" Target="https://m.edsoo.ru/f5eb9c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294" TargetMode="External"/><Relationship Id="rId20" Type="http://schemas.openxmlformats.org/officeDocument/2006/relationships/hyperlink" Target="https://m.edsoo.ru/f5eb6d90" TargetMode="External"/><Relationship Id="rId29" Type="http://schemas.openxmlformats.org/officeDocument/2006/relationships/hyperlink" Target="https://m.edsoo.ru/f5eb81b8" TargetMode="External"/><Relationship Id="rId41" Type="http://schemas.openxmlformats.org/officeDocument/2006/relationships/hyperlink" Target="https://m.edsoo.ru/f5eb96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f5eb763c" TargetMode="External"/><Relationship Id="rId32" Type="http://schemas.openxmlformats.org/officeDocument/2006/relationships/hyperlink" Target="https://m.edsoo.ru/f5eb8640" TargetMode="External"/><Relationship Id="rId37" Type="http://schemas.openxmlformats.org/officeDocument/2006/relationships/hyperlink" Target="https://m.edsoo.ru/f5eb8ed8" TargetMode="External"/><Relationship Id="rId40" Type="http://schemas.openxmlformats.org/officeDocument/2006/relationships/hyperlink" Target="https://m.edsoo.ru/f5eb932e" TargetMode="External"/><Relationship Id="rId45" Type="http://schemas.openxmlformats.org/officeDocument/2006/relationships/hyperlink" Target="https://m.edsoo.ru/f5eb9a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f5eb74b6" TargetMode="External"/><Relationship Id="rId28" Type="http://schemas.openxmlformats.org/officeDocument/2006/relationships/hyperlink" Target="https://m.edsoo.ru/f5eb7d58" TargetMode="External"/><Relationship Id="rId36" Type="http://schemas.openxmlformats.org/officeDocument/2006/relationships/hyperlink" Target="https://m.edsoo.ru/f5eb8d48" TargetMode="External"/><Relationship Id="rId49" Type="http://schemas.openxmlformats.org/officeDocument/2006/relationships/hyperlink" Target="https://m.edsoo.ru/f5eba17a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f5eb6a2a" TargetMode="External"/><Relationship Id="rId31" Type="http://schemas.openxmlformats.org/officeDocument/2006/relationships/hyperlink" Target="https://m.edsoo.ru/f5eb84ce" TargetMode="External"/><Relationship Id="rId44" Type="http://schemas.openxmlformats.org/officeDocument/2006/relationships/hyperlink" Target="https://m.edsoo.ru/f5eb9aea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f5eb70a6" TargetMode="External"/><Relationship Id="rId27" Type="http://schemas.openxmlformats.org/officeDocument/2006/relationships/hyperlink" Target="https://m.edsoo.ru/f5eb7bdc" TargetMode="External"/><Relationship Id="rId30" Type="http://schemas.openxmlformats.org/officeDocument/2006/relationships/hyperlink" Target="https://m.edsoo.ru/f5eb835c" TargetMode="External"/><Relationship Id="rId35" Type="http://schemas.openxmlformats.org/officeDocument/2006/relationships/hyperlink" Target="https://m.edsoo.ru/f5eb8a78" TargetMode="External"/><Relationship Id="rId43" Type="http://schemas.openxmlformats.org/officeDocument/2006/relationships/hyperlink" Target="https://m.edsoo.ru/f5eb9964" TargetMode="External"/><Relationship Id="rId48" Type="http://schemas.openxmlformats.org/officeDocument/2006/relationships/hyperlink" Target="https://m.edsoo.ru/f5eba468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19</Pages>
  <Words>5437</Words>
  <Characters>30997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Учитель</cp:lastModifiedBy>
  <cp:revision>4</cp:revision>
  <dcterms:created xsi:type="dcterms:W3CDTF">2023-09-01T16:51:00Z</dcterms:created>
  <dcterms:modified xsi:type="dcterms:W3CDTF">2024-06-19T11:09:00Z</dcterms:modified>
</cp:coreProperties>
</file>