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842" w:rsidRPr="00B6519A" w:rsidRDefault="00F435E4">
      <w:pPr>
        <w:spacing w:after="0" w:line="408" w:lineRule="auto"/>
        <w:ind w:left="120"/>
        <w:jc w:val="center"/>
        <w:rPr>
          <w:lang w:val="ru-RU"/>
        </w:rPr>
      </w:pPr>
      <w:bookmarkStart w:id="0" w:name="block-49052590"/>
      <w:r w:rsidRPr="00B6519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F3842" w:rsidRPr="00B6519A" w:rsidRDefault="00F435E4" w:rsidP="00491A1D">
      <w:pPr>
        <w:spacing w:after="0" w:line="408" w:lineRule="auto"/>
        <w:ind w:left="120"/>
        <w:jc w:val="center"/>
        <w:rPr>
          <w:lang w:val="ru-RU"/>
        </w:rPr>
      </w:pPr>
      <w:r w:rsidRPr="00B6519A">
        <w:rPr>
          <w:rFonts w:ascii="Times New Roman" w:hAnsi="Times New Roman"/>
          <w:b/>
          <w:color w:val="000000"/>
          <w:sz w:val="28"/>
          <w:lang w:val="ru-RU"/>
        </w:rPr>
        <w:t>Департамент Смоленской области по образованию и науке</w:t>
      </w:r>
      <w:bookmarkStart w:id="1" w:name="ca8d2e90-56c6-4227-b989-cf591d15a380"/>
      <w:bookmarkEnd w:id="1"/>
      <w:r w:rsidRPr="00B6519A">
        <w:rPr>
          <w:sz w:val="28"/>
          <w:lang w:val="ru-RU"/>
        </w:rPr>
        <w:br/>
      </w:r>
      <w:r w:rsidRPr="00B6519A">
        <w:rPr>
          <w:rFonts w:ascii="Times New Roman" w:hAnsi="Times New Roman"/>
          <w:b/>
          <w:color w:val="000000"/>
          <w:sz w:val="28"/>
          <w:lang w:val="ru-RU"/>
        </w:rPr>
        <w:t xml:space="preserve"> Управление образования и молодежной политики Администрации города Смоленск</w:t>
      </w:r>
      <w:bookmarkStart w:id="2" w:name="e2678aaf-ecf3-4703-966c-c57be95f5541"/>
      <w:bookmarkEnd w:id="2"/>
      <w:r w:rsidR="00491A1D">
        <w:rPr>
          <w:rFonts w:ascii="Times New Roman" w:hAnsi="Times New Roman"/>
          <w:b/>
          <w:color w:val="000000"/>
          <w:sz w:val="28"/>
          <w:lang w:val="ru-RU"/>
        </w:rPr>
        <w:t>а</w:t>
      </w:r>
    </w:p>
    <w:p w:rsidR="001F3842" w:rsidRDefault="00F435E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22"</w:t>
      </w:r>
    </w:p>
    <w:p w:rsidR="001F3842" w:rsidRDefault="001F3842">
      <w:pPr>
        <w:spacing w:after="0"/>
        <w:ind w:left="120"/>
      </w:pPr>
    </w:p>
    <w:p w:rsidR="001F3842" w:rsidRDefault="001F3842">
      <w:pPr>
        <w:spacing w:after="0"/>
        <w:ind w:left="120"/>
      </w:pPr>
    </w:p>
    <w:p w:rsidR="001F3842" w:rsidRDefault="001F3842">
      <w:pPr>
        <w:spacing w:after="0"/>
        <w:ind w:left="120"/>
      </w:pPr>
    </w:p>
    <w:p w:rsidR="001F3842" w:rsidRDefault="001F384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91A1D" w:rsidTr="000D4161">
        <w:tc>
          <w:tcPr>
            <w:tcW w:w="3114" w:type="dxa"/>
          </w:tcPr>
          <w:p w:rsidR="00C53FFE" w:rsidRPr="0040209D" w:rsidRDefault="00F435E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435E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F435E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435E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Столярова Е.Г.</w:t>
            </w:r>
          </w:p>
          <w:p w:rsidR="004E6975" w:rsidRDefault="00F435E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 w:rsidR="00491A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491A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491A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B651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491A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91A1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435E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435E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4E6975" w:rsidRDefault="00F435E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435E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Зуева В.Н.</w:t>
            </w:r>
          </w:p>
          <w:p w:rsidR="004E6975" w:rsidRDefault="00491A1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F435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F435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08 2025</w:t>
            </w:r>
            <w:r w:rsidR="00F435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91A1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435E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435E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F435E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435E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В.Е.</w:t>
            </w:r>
          </w:p>
          <w:p w:rsidR="000E6D86" w:rsidRDefault="00491A1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 w:rsidR="00F435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F435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08 2025</w:t>
            </w:r>
            <w:r w:rsidR="00F435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91A1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F3842" w:rsidRPr="00B6519A" w:rsidRDefault="001F3842">
      <w:pPr>
        <w:spacing w:after="0"/>
        <w:ind w:left="120"/>
        <w:rPr>
          <w:lang w:val="ru-RU"/>
        </w:rPr>
      </w:pPr>
    </w:p>
    <w:p w:rsidR="001F3842" w:rsidRPr="00B6519A" w:rsidRDefault="001F3842" w:rsidP="00491A1D">
      <w:pPr>
        <w:spacing w:after="0"/>
        <w:rPr>
          <w:lang w:val="ru-RU"/>
        </w:rPr>
      </w:pPr>
    </w:p>
    <w:p w:rsidR="001F3842" w:rsidRPr="00B6519A" w:rsidRDefault="001F3842">
      <w:pPr>
        <w:spacing w:after="0"/>
        <w:ind w:left="120"/>
        <w:rPr>
          <w:lang w:val="ru-RU"/>
        </w:rPr>
      </w:pPr>
    </w:p>
    <w:p w:rsidR="001F3842" w:rsidRPr="00B6519A" w:rsidRDefault="001F3842">
      <w:pPr>
        <w:spacing w:after="0"/>
        <w:ind w:left="120"/>
        <w:rPr>
          <w:lang w:val="ru-RU"/>
        </w:rPr>
      </w:pPr>
    </w:p>
    <w:p w:rsidR="001F3842" w:rsidRPr="00B6519A" w:rsidRDefault="00F435E4">
      <w:pPr>
        <w:spacing w:after="0" w:line="408" w:lineRule="auto"/>
        <w:ind w:left="120"/>
        <w:jc w:val="center"/>
        <w:rPr>
          <w:lang w:val="ru-RU"/>
        </w:rPr>
      </w:pPr>
      <w:r w:rsidRPr="00B6519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F3842" w:rsidRPr="00B6519A" w:rsidRDefault="00F435E4">
      <w:pPr>
        <w:spacing w:after="0" w:line="408" w:lineRule="auto"/>
        <w:ind w:left="120"/>
        <w:jc w:val="center"/>
        <w:rPr>
          <w:lang w:val="ru-RU"/>
        </w:rPr>
      </w:pPr>
      <w:r w:rsidRPr="00B6519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6519A">
        <w:rPr>
          <w:rFonts w:ascii="Times New Roman" w:hAnsi="Times New Roman"/>
          <w:color w:val="000000"/>
          <w:sz w:val="28"/>
          <w:lang w:val="ru-RU"/>
        </w:rPr>
        <w:t xml:space="preserve"> 6473034)</w:t>
      </w:r>
    </w:p>
    <w:p w:rsidR="001F3842" w:rsidRPr="00B6519A" w:rsidRDefault="001F3842">
      <w:pPr>
        <w:spacing w:after="0"/>
        <w:ind w:left="120"/>
        <w:jc w:val="center"/>
        <w:rPr>
          <w:lang w:val="ru-RU"/>
        </w:rPr>
      </w:pPr>
    </w:p>
    <w:p w:rsidR="001F3842" w:rsidRPr="00B6519A" w:rsidRDefault="00F435E4">
      <w:pPr>
        <w:spacing w:after="0" w:line="408" w:lineRule="auto"/>
        <w:ind w:left="120"/>
        <w:jc w:val="center"/>
        <w:rPr>
          <w:lang w:val="ru-RU"/>
        </w:rPr>
      </w:pPr>
      <w:r w:rsidRPr="00B6519A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1F3842" w:rsidRDefault="00F435E4" w:rsidP="00491A1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B6519A">
        <w:rPr>
          <w:rFonts w:ascii="Times New Roman" w:hAnsi="Times New Roman"/>
          <w:color w:val="000000"/>
          <w:sz w:val="28"/>
          <w:lang w:val="ru-RU"/>
        </w:rPr>
        <w:t xml:space="preserve">для обучающихся 1 </w:t>
      </w:r>
      <w:r w:rsidR="00491A1D">
        <w:rPr>
          <w:rFonts w:ascii="Times New Roman" w:hAnsi="Times New Roman"/>
          <w:color w:val="000000"/>
          <w:sz w:val="28"/>
          <w:lang w:val="ru-RU"/>
        </w:rPr>
        <w:t>класса</w:t>
      </w:r>
    </w:p>
    <w:p w:rsidR="00491A1D" w:rsidRDefault="00491A1D" w:rsidP="00491A1D">
      <w:pPr>
        <w:spacing w:after="0" w:line="408" w:lineRule="auto"/>
        <w:ind w:left="120"/>
        <w:jc w:val="center"/>
        <w:rPr>
          <w:lang w:val="ru-RU"/>
        </w:rPr>
      </w:pPr>
    </w:p>
    <w:p w:rsidR="00491A1D" w:rsidRDefault="00491A1D" w:rsidP="00491A1D">
      <w:pPr>
        <w:spacing w:after="0" w:line="408" w:lineRule="auto"/>
        <w:ind w:left="120"/>
        <w:jc w:val="center"/>
        <w:rPr>
          <w:lang w:val="ru-RU"/>
        </w:rPr>
      </w:pPr>
    </w:p>
    <w:p w:rsidR="00491A1D" w:rsidRDefault="00491A1D" w:rsidP="00491A1D">
      <w:pPr>
        <w:spacing w:after="0" w:line="408" w:lineRule="auto"/>
        <w:ind w:left="120"/>
        <w:jc w:val="center"/>
        <w:rPr>
          <w:lang w:val="ru-RU"/>
        </w:rPr>
      </w:pPr>
    </w:p>
    <w:p w:rsidR="00491A1D" w:rsidRDefault="00491A1D" w:rsidP="00491A1D">
      <w:pPr>
        <w:spacing w:after="0" w:line="408" w:lineRule="auto"/>
        <w:ind w:left="120"/>
        <w:jc w:val="center"/>
        <w:rPr>
          <w:lang w:val="ru-RU"/>
        </w:rPr>
      </w:pPr>
    </w:p>
    <w:p w:rsidR="00491A1D" w:rsidRDefault="00491A1D" w:rsidP="00491A1D">
      <w:pPr>
        <w:spacing w:after="0" w:line="408" w:lineRule="auto"/>
        <w:ind w:left="120"/>
        <w:jc w:val="center"/>
        <w:rPr>
          <w:lang w:val="ru-RU"/>
        </w:rPr>
      </w:pPr>
    </w:p>
    <w:p w:rsidR="00491A1D" w:rsidRDefault="00491A1D" w:rsidP="00491A1D">
      <w:pPr>
        <w:spacing w:after="0" w:line="408" w:lineRule="auto"/>
        <w:ind w:left="120"/>
        <w:jc w:val="center"/>
        <w:rPr>
          <w:lang w:val="ru-RU"/>
        </w:rPr>
      </w:pPr>
    </w:p>
    <w:p w:rsidR="00491A1D" w:rsidRPr="00B6519A" w:rsidRDefault="00491A1D" w:rsidP="00491A1D">
      <w:pPr>
        <w:spacing w:after="0" w:line="408" w:lineRule="auto"/>
        <w:ind w:left="120"/>
        <w:jc w:val="center"/>
        <w:rPr>
          <w:lang w:val="ru-RU"/>
        </w:rPr>
      </w:pPr>
    </w:p>
    <w:p w:rsidR="001F3842" w:rsidRPr="00B6519A" w:rsidRDefault="00F435E4" w:rsidP="00491A1D">
      <w:pPr>
        <w:spacing w:after="0"/>
        <w:jc w:val="center"/>
        <w:rPr>
          <w:lang w:val="ru-RU"/>
        </w:rPr>
      </w:pPr>
      <w:bookmarkStart w:id="3" w:name="508ac55b-44c9-400c-838c-9af63dfa3fb2"/>
      <w:r w:rsidRPr="00B6519A">
        <w:rPr>
          <w:rFonts w:ascii="Times New Roman" w:hAnsi="Times New Roman"/>
          <w:b/>
          <w:color w:val="000000"/>
          <w:sz w:val="28"/>
          <w:lang w:val="ru-RU"/>
        </w:rPr>
        <w:t xml:space="preserve">Смоленск </w:t>
      </w:r>
      <w:bookmarkStart w:id="4" w:name="d20e1ab1-8771-4456-8e22-9864249693d4"/>
      <w:bookmarkEnd w:id="3"/>
      <w:r w:rsidRPr="00B6519A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491A1D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1F3842" w:rsidRPr="00B6519A" w:rsidRDefault="001F3842">
      <w:pPr>
        <w:rPr>
          <w:lang w:val="ru-RU"/>
        </w:rPr>
        <w:sectPr w:rsidR="001F3842" w:rsidRPr="00B6519A">
          <w:pgSz w:w="11906" w:h="16383"/>
          <w:pgMar w:top="1134" w:right="850" w:bottom="1134" w:left="1701" w:header="720" w:footer="720" w:gutter="0"/>
          <w:cols w:space="720"/>
        </w:sectPr>
      </w:pPr>
    </w:p>
    <w:p w:rsidR="001F3842" w:rsidRPr="00491A1D" w:rsidRDefault="00F435E4" w:rsidP="00491A1D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5" w:name="block-49052592"/>
      <w:bookmarkStart w:id="6" w:name="_GoBack"/>
      <w:bookmarkEnd w:id="0"/>
      <w:r w:rsidRPr="00491A1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1F3842" w:rsidRPr="00491A1D" w:rsidRDefault="001F384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труду (технологии) направлена на решение системы задач: 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воспитание готовности участия в трудовых делах школьного коллектива;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1F3842" w:rsidRPr="00491A1D" w:rsidRDefault="00F435E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491A1D">
        <w:rPr>
          <w:rFonts w:ascii="Times New Roman" w:hAnsi="Times New Roman"/>
          <w:color w:val="000000"/>
          <w:sz w:val="24"/>
          <w:szCs w:val="24"/>
        </w:rPr>
        <w:t>технологии</w:t>
      </w:r>
      <w:proofErr w:type="spellEnd"/>
      <w:r w:rsidRPr="00491A1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91A1D">
        <w:rPr>
          <w:rFonts w:ascii="Times New Roman" w:hAnsi="Times New Roman"/>
          <w:color w:val="000000"/>
          <w:sz w:val="24"/>
          <w:szCs w:val="24"/>
        </w:rPr>
        <w:t>профессии</w:t>
      </w:r>
      <w:proofErr w:type="spellEnd"/>
      <w:r w:rsidRPr="00491A1D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491A1D">
        <w:rPr>
          <w:rFonts w:ascii="Times New Roman" w:hAnsi="Times New Roman"/>
          <w:color w:val="000000"/>
          <w:sz w:val="24"/>
          <w:szCs w:val="24"/>
        </w:rPr>
        <w:t>производства</w:t>
      </w:r>
      <w:proofErr w:type="spellEnd"/>
      <w:r w:rsidRPr="00491A1D">
        <w:rPr>
          <w:rFonts w:ascii="Times New Roman" w:hAnsi="Times New Roman"/>
          <w:color w:val="000000"/>
          <w:sz w:val="24"/>
          <w:szCs w:val="24"/>
        </w:rPr>
        <w:t>;</w:t>
      </w:r>
    </w:p>
    <w:p w:rsidR="001F3842" w:rsidRPr="00491A1D" w:rsidRDefault="00F435E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1F3842" w:rsidRPr="00491A1D" w:rsidRDefault="00F435E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1F3842" w:rsidRPr="00491A1D" w:rsidRDefault="00F435E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ИКТ (с учётом возможностей материально-технической базы образовательной организации).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:rsidR="001F3842" w:rsidRPr="00491A1D" w:rsidRDefault="001F3842">
      <w:pPr>
        <w:rPr>
          <w:sz w:val="24"/>
          <w:szCs w:val="24"/>
          <w:lang w:val="ru-RU"/>
        </w:rPr>
        <w:sectPr w:rsidR="001F3842" w:rsidRPr="00491A1D">
          <w:pgSz w:w="11906" w:h="16383"/>
          <w:pgMar w:top="1134" w:right="850" w:bottom="1134" w:left="1701" w:header="720" w:footer="720" w:gutter="0"/>
          <w:cols w:space="720"/>
        </w:sectPr>
      </w:pPr>
    </w:p>
    <w:p w:rsidR="001F3842" w:rsidRPr="00491A1D" w:rsidRDefault="00F435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49052591"/>
      <w:bookmarkEnd w:id="5"/>
      <w:r w:rsidRPr="00491A1D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</w:p>
    <w:p w:rsidR="001F3842" w:rsidRPr="00491A1D" w:rsidRDefault="001F384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F3842" w:rsidRPr="00491A1D" w:rsidRDefault="00F435E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b/>
          <w:color w:val="333333"/>
          <w:sz w:val="24"/>
          <w:szCs w:val="24"/>
          <w:lang w:val="ru-RU"/>
        </w:rPr>
        <w:t>1 КЛАСС</w:t>
      </w:r>
    </w:p>
    <w:p w:rsidR="001F3842" w:rsidRPr="00491A1D" w:rsidRDefault="001F3842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производства.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Традиции и праздники народов России, ремёсла, обычаи.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материалов.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сминание</w:t>
      </w:r>
      <w:proofErr w:type="spellEnd"/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, обрывание, склеивание и другое. Резание бумаги ножницами. Правила безопасного использования ножниц.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отделочных материалов.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моделирование.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1F3842" w:rsidRPr="00491A1D" w:rsidRDefault="001F384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b/>
          <w:color w:val="000000"/>
          <w:sz w:val="24"/>
          <w:szCs w:val="24"/>
          <w:lang w:val="ru-RU"/>
        </w:rPr>
        <w:t>ИКТ.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Информация. Виды информации.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491A1D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491A1D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работать с информацией</w:t>
      </w: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часть познавательных универсальных учебных действий: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491A1D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общаться</w:t>
      </w: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</w:t>
      </w:r>
      <w:r w:rsidRPr="00491A1D">
        <w:rPr>
          <w:rFonts w:ascii="Times New Roman" w:hAnsi="Times New Roman"/>
          <w:b/>
          <w:color w:val="000000"/>
          <w:sz w:val="24"/>
          <w:szCs w:val="24"/>
          <w:lang w:val="ru-RU"/>
        </w:rPr>
        <w:t>амоорганизации и самоконтроля</w:t>
      </w: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регулятивных универсальных учебных действий: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принимать и удерживать в процессе деятельности предложенную учебную задачу;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способствует формированию умений: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1F3842" w:rsidRPr="00491A1D" w:rsidRDefault="001F3842">
      <w:pPr>
        <w:rPr>
          <w:sz w:val="24"/>
          <w:szCs w:val="24"/>
          <w:lang w:val="ru-RU"/>
        </w:rPr>
        <w:sectPr w:rsidR="001F3842" w:rsidRPr="00491A1D">
          <w:pgSz w:w="11906" w:h="16383"/>
          <w:pgMar w:top="1134" w:right="850" w:bottom="1134" w:left="1701" w:header="720" w:footer="720" w:gutter="0"/>
          <w:cols w:space="720"/>
        </w:sectPr>
      </w:pPr>
    </w:p>
    <w:p w:rsidR="001F3842" w:rsidRPr="00491A1D" w:rsidRDefault="00F435E4" w:rsidP="00491A1D">
      <w:pPr>
        <w:spacing w:after="0"/>
        <w:jc w:val="both"/>
        <w:rPr>
          <w:sz w:val="24"/>
          <w:szCs w:val="24"/>
          <w:lang w:val="ru-RU"/>
        </w:rPr>
      </w:pPr>
      <w:bookmarkStart w:id="8" w:name="block-49052593"/>
      <w:bookmarkEnd w:id="7"/>
      <w:r w:rsidRPr="00491A1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1F3842" w:rsidRPr="00491A1D" w:rsidRDefault="001F3842">
      <w:pPr>
        <w:spacing w:after="0"/>
        <w:ind w:left="120"/>
        <w:rPr>
          <w:sz w:val="24"/>
          <w:szCs w:val="24"/>
          <w:lang w:val="ru-RU"/>
        </w:rPr>
      </w:pPr>
      <w:bookmarkStart w:id="9" w:name="_Toc143620888"/>
      <w:bookmarkEnd w:id="9"/>
    </w:p>
    <w:p w:rsidR="001F3842" w:rsidRPr="00491A1D" w:rsidRDefault="001F3842">
      <w:pPr>
        <w:spacing w:after="0" w:line="168" w:lineRule="auto"/>
        <w:ind w:left="120"/>
        <w:rPr>
          <w:sz w:val="24"/>
          <w:szCs w:val="24"/>
          <w:lang w:val="ru-RU"/>
        </w:rPr>
      </w:pPr>
    </w:p>
    <w:p w:rsidR="001F3842" w:rsidRPr="00491A1D" w:rsidRDefault="00F435E4">
      <w:pPr>
        <w:spacing w:after="0"/>
        <w:ind w:left="120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1F3842" w:rsidRPr="00491A1D" w:rsidRDefault="001F3842">
      <w:pPr>
        <w:spacing w:after="0"/>
        <w:ind w:left="120"/>
        <w:rPr>
          <w:sz w:val="24"/>
          <w:szCs w:val="24"/>
          <w:lang w:val="ru-RU"/>
        </w:rPr>
      </w:pPr>
      <w:bookmarkStart w:id="10" w:name="_Toc143620889"/>
      <w:bookmarkEnd w:id="10"/>
    </w:p>
    <w:p w:rsidR="001F3842" w:rsidRPr="00491A1D" w:rsidRDefault="001F3842">
      <w:pPr>
        <w:spacing w:after="0" w:line="192" w:lineRule="auto"/>
        <w:ind w:left="120"/>
        <w:rPr>
          <w:sz w:val="24"/>
          <w:szCs w:val="24"/>
          <w:lang w:val="ru-RU"/>
        </w:rPr>
      </w:pPr>
    </w:p>
    <w:p w:rsidR="001F3842" w:rsidRPr="00491A1D" w:rsidRDefault="00F435E4">
      <w:pPr>
        <w:spacing w:after="0"/>
        <w:ind w:left="120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491A1D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осуществлять анализ объектов и изделий с выделением существенных и несущественных признаков;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 w:rsidRPr="00491A1D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 w:rsidRPr="00491A1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умения общения </w:t>
      </w: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как часть коммуникативных универсальных учебных действий: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491A1D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самоорганизации и самоконтроля</w:t>
      </w: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регулятивных универсальных учебных действий: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проявлять волевую саморегуляцию при выполнении работы.</w:t>
      </w:r>
    </w:p>
    <w:p w:rsidR="001F3842" w:rsidRPr="00491A1D" w:rsidRDefault="001F3842">
      <w:pPr>
        <w:spacing w:after="0" w:line="48" w:lineRule="auto"/>
        <w:ind w:left="120"/>
        <w:jc w:val="both"/>
        <w:rPr>
          <w:sz w:val="24"/>
          <w:szCs w:val="24"/>
          <w:lang w:val="ru-RU"/>
        </w:rPr>
      </w:pP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 w:rsidRPr="00491A1D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1F3842" w:rsidRPr="00491A1D" w:rsidRDefault="001F3842">
      <w:pPr>
        <w:spacing w:after="0" w:line="264" w:lineRule="auto"/>
        <w:ind w:left="120"/>
        <w:rPr>
          <w:sz w:val="24"/>
          <w:szCs w:val="24"/>
          <w:lang w:val="ru-RU"/>
        </w:rPr>
      </w:pPr>
      <w:bookmarkStart w:id="11" w:name="_Toc134720971"/>
      <w:bookmarkEnd w:id="11"/>
    </w:p>
    <w:p w:rsidR="001F3842" w:rsidRPr="00491A1D" w:rsidRDefault="001F3842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1F3842" w:rsidRPr="00491A1D" w:rsidRDefault="00F435E4">
      <w:pPr>
        <w:spacing w:after="0" w:line="264" w:lineRule="auto"/>
        <w:ind w:left="120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F3842" w:rsidRPr="00491A1D" w:rsidRDefault="001F3842">
      <w:pPr>
        <w:spacing w:after="0" w:line="48" w:lineRule="auto"/>
        <w:ind w:left="120"/>
        <w:rPr>
          <w:sz w:val="24"/>
          <w:szCs w:val="24"/>
          <w:lang w:val="ru-RU"/>
        </w:rPr>
      </w:pP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491A1D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классе</w:t>
      </w: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сминание</w:t>
      </w:r>
      <w:proofErr w:type="spellEnd"/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выполнять задания с опорой на готовый план;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различать материалы и инструменты по их назначению;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сминанием</w:t>
      </w:r>
      <w:proofErr w:type="spellEnd"/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различать разборные и неразборные конструкции несложных изделий;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характера;</w:t>
      </w:r>
    </w:p>
    <w:p w:rsidR="001F3842" w:rsidRPr="00491A1D" w:rsidRDefault="00F435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1F3842" w:rsidRPr="00491A1D" w:rsidRDefault="001F3842">
      <w:pPr>
        <w:rPr>
          <w:sz w:val="24"/>
          <w:szCs w:val="24"/>
          <w:lang w:val="ru-RU"/>
        </w:rPr>
        <w:sectPr w:rsidR="001F3842" w:rsidRPr="00491A1D">
          <w:pgSz w:w="11906" w:h="16383"/>
          <w:pgMar w:top="1134" w:right="850" w:bottom="1134" w:left="1701" w:header="720" w:footer="720" w:gutter="0"/>
          <w:cols w:space="720"/>
        </w:sectPr>
      </w:pPr>
    </w:p>
    <w:p w:rsidR="001F3842" w:rsidRPr="00491A1D" w:rsidRDefault="00F435E4">
      <w:pPr>
        <w:spacing w:after="0"/>
        <w:ind w:left="120"/>
        <w:rPr>
          <w:sz w:val="24"/>
          <w:szCs w:val="24"/>
        </w:rPr>
      </w:pPr>
      <w:bookmarkStart w:id="12" w:name="block-49052589"/>
      <w:bookmarkEnd w:id="8"/>
      <w:r w:rsidRPr="00491A1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491A1D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1F3842" w:rsidRPr="00491A1D" w:rsidRDefault="00F435E4">
      <w:pPr>
        <w:spacing w:after="0"/>
        <w:ind w:left="120"/>
        <w:rPr>
          <w:sz w:val="24"/>
          <w:szCs w:val="24"/>
        </w:rPr>
      </w:pPr>
      <w:r w:rsidRPr="00491A1D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176"/>
        <w:gridCol w:w="1244"/>
        <w:gridCol w:w="1841"/>
        <w:gridCol w:w="1910"/>
        <w:gridCol w:w="1347"/>
        <w:gridCol w:w="2221"/>
      </w:tblGrid>
      <w:tr w:rsidR="001F3842" w:rsidRPr="00491A1D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proofErr w:type="spellStart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842" w:rsidRPr="00491A1D" w:rsidRDefault="001F384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842" w:rsidRPr="00491A1D" w:rsidRDefault="001F3842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842" w:rsidRPr="00491A1D" w:rsidRDefault="001F384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842" w:rsidRPr="00491A1D" w:rsidRDefault="001F3842">
            <w:pPr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</w:t>
            </w: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соединения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Сгибание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складывание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».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тканях и нитках.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Швейные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иглы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Выставка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работ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Итоговое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rPr>
                <w:sz w:val="24"/>
                <w:szCs w:val="24"/>
              </w:rPr>
            </w:pPr>
          </w:p>
        </w:tc>
      </w:tr>
    </w:tbl>
    <w:p w:rsidR="00491A1D" w:rsidRPr="00491A1D" w:rsidRDefault="00491A1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  <w:bookmarkStart w:id="13" w:name="block-49052594"/>
      <w:bookmarkEnd w:id="12"/>
    </w:p>
    <w:p w:rsidR="001F3842" w:rsidRPr="00491A1D" w:rsidRDefault="00F435E4">
      <w:pPr>
        <w:spacing w:after="0"/>
        <w:ind w:left="120"/>
        <w:rPr>
          <w:sz w:val="24"/>
          <w:szCs w:val="24"/>
        </w:rPr>
      </w:pPr>
      <w:r w:rsidRPr="00491A1D">
        <w:rPr>
          <w:rFonts w:ascii="Times New Roman" w:hAnsi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1F3842" w:rsidRPr="00491A1D" w:rsidRDefault="00F435E4">
      <w:pPr>
        <w:spacing w:after="0"/>
        <w:ind w:left="120"/>
        <w:rPr>
          <w:sz w:val="24"/>
          <w:szCs w:val="24"/>
        </w:rPr>
      </w:pPr>
      <w:r w:rsidRPr="00491A1D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4244"/>
        <w:gridCol w:w="1268"/>
        <w:gridCol w:w="1841"/>
        <w:gridCol w:w="1910"/>
        <w:gridCol w:w="1347"/>
        <w:gridCol w:w="2221"/>
      </w:tblGrid>
      <w:tr w:rsidR="001F3842" w:rsidRPr="00491A1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proofErr w:type="spellStart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842" w:rsidRPr="00491A1D" w:rsidRDefault="001F384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842" w:rsidRPr="00491A1D" w:rsidRDefault="001F3842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91A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842" w:rsidRPr="00491A1D" w:rsidRDefault="001F384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842" w:rsidRPr="00491A1D" w:rsidRDefault="001F3842">
            <w:pPr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сферы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обслуживания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соединения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пластических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масс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Изделие. Основа и детали изделия.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Сгибание и складывание бумаги. (</w:t>
            </w: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Складывание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бумажной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детали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Резаная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Разметка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Выставка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работ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Итоговое</w:t>
            </w:r>
            <w:proofErr w:type="spellEnd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F3842" w:rsidRPr="00491A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F3842" w:rsidRPr="00491A1D" w:rsidRDefault="00F435E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1A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842" w:rsidRPr="00491A1D" w:rsidRDefault="001F3842">
            <w:pPr>
              <w:rPr>
                <w:sz w:val="24"/>
                <w:szCs w:val="24"/>
              </w:rPr>
            </w:pPr>
          </w:p>
        </w:tc>
      </w:tr>
    </w:tbl>
    <w:p w:rsidR="001F3842" w:rsidRPr="00491A1D" w:rsidRDefault="001F3842">
      <w:pPr>
        <w:rPr>
          <w:sz w:val="24"/>
          <w:szCs w:val="24"/>
        </w:rPr>
        <w:sectPr w:rsidR="001F3842" w:rsidRPr="00491A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842" w:rsidRPr="00491A1D" w:rsidRDefault="00F435E4">
      <w:pPr>
        <w:spacing w:after="0"/>
        <w:ind w:left="120"/>
        <w:rPr>
          <w:sz w:val="24"/>
          <w:szCs w:val="24"/>
          <w:lang w:val="ru-RU"/>
        </w:rPr>
      </w:pPr>
      <w:bookmarkStart w:id="14" w:name="block-49052595"/>
      <w:bookmarkEnd w:id="13"/>
      <w:r w:rsidRPr="00491A1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1F3842" w:rsidRPr="00491A1D" w:rsidRDefault="00F435E4">
      <w:pPr>
        <w:spacing w:after="0" w:line="480" w:lineRule="auto"/>
        <w:ind w:left="120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1F3842" w:rsidRPr="00491A1D" w:rsidRDefault="001F3842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1F3842" w:rsidRPr="00491A1D" w:rsidRDefault="001F3842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1F3842" w:rsidRPr="00491A1D" w:rsidRDefault="001F3842">
      <w:pPr>
        <w:spacing w:after="0"/>
        <w:ind w:left="120"/>
        <w:rPr>
          <w:sz w:val="24"/>
          <w:szCs w:val="24"/>
          <w:lang w:val="ru-RU"/>
        </w:rPr>
      </w:pPr>
    </w:p>
    <w:p w:rsidR="001F3842" w:rsidRPr="00491A1D" w:rsidRDefault="00F435E4">
      <w:pPr>
        <w:spacing w:after="0" w:line="480" w:lineRule="auto"/>
        <w:ind w:left="120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1F3842" w:rsidRPr="00491A1D" w:rsidRDefault="00F435E4">
      <w:pPr>
        <w:spacing w:after="0" w:line="480" w:lineRule="auto"/>
        <w:ind w:left="120"/>
        <w:rPr>
          <w:sz w:val="24"/>
          <w:szCs w:val="24"/>
          <w:lang w:val="ru-RU"/>
        </w:rPr>
      </w:pPr>
      <w:bookmarkStart w:id="15" w:name="0ffefc5c-f9fc-44a3-a446-5fc8622ad11a"/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 w:rsidRPr="00491A1D">
        <w:rPr>
          <w:rFonts w:ascii="Times New Roman" w:hAnsi="Times New Roman"/>
          <w:color w:val="000000"/>
          <w:sz w:val="24"/>
          <w:szCs w:val="24"/>
        </w:rPr>
        <w:t>https</w:t>
      </w: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491A1D">
        <w:rPr>
          <w:rFonts w:ascii="Times New Roman" w:hAnsi="Times New Roman"/>
          <w:color w:val="000000"/>
          <w:sz w:val="24"/>
          <w:szCs w:val="24"/>
        </w:rPr>
        <w:t>uchitel</w:t>
      </w:r>
      <w:proofErr w:type="spellEnd"/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91A1D">
        <w:rPr>
          <w:rFonts w:ascii="Times New Roman" w:hAnsi="Times New Roman"/>
          <w:color w:val="000000"/>
          <w:sz w:val="24"/>
          <w:szCs w:val="24"/>
        </w:rPr>
        <w:t>club</w:t>
      </w:r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491A1D">
        <w:rPr>
          <w:rFonts w:ascii="Times New Roman" w:hAnsi="Times New Roman"/>
          <w:color w:val="000000"/>
          <w:sz w:val="24"/>
          <w:szCs w:val="24"/>
        </w:rPr>
        <w:t>fgos</w:t>
      </w:r>
      <w:proofErr w:type="spellEnd"/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491A1D">
        <w:rPr>
          <w:rFonts w:ascii="Times New Roman" w:hAnsi="Times New Roman"/>
          <w:color w:val="000000"/>
          <w:sz w:val="24"/>
          <w:szCs w:val="24"/>
        </w:rPr>
        <w:t>fgos</w:t>
      </w:r>
      <w:proofErr w:type="spellEnd"/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491A1D">
        <w:rPr>
          <w:rFonts w:ascii="Times New Roman" w:hAnsi="Times New Roman"/>
          <w:color w:val="000000"/>
          <w:sz w:val="24"/>
          <w:szCs w:val="24"/>
        </w:rPr>
        <w:t>tehnologiya</w:t>
      </w:r>
      <w:proofErr w:type="spellEnd"/>
      <w:r w:rsidRPr="00491A1D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bookmarkEnd w:id="15"/>
    </w:p>
    <w:p w:rsidR="001F3842" w:rsidRPr="00491A1D" w:rsidRDefault="001F3842">
      <w:pPr>
        <w:spacing w:after="0"/>
        <w:ind w:left="120"/>
        <w:rPr>
          <w:sz w:val="24"/>
          <w:szCs w:val="24"/>
          <w:lang w:val="ru-RU"/>
        </w:rPr>
      </w:pPr>
    </w:p>
    <w:p w:rsidR="001F3842" w:rsidRPr="00491A1D" w:rsidRDefault="00F435E4">
      <w:pPr>
        <w:spacing w:after="0" w:line="480" w:lineRule="auto"/>
        <w:ind w:left="120"/>
        <w:rPr>
          <w:sz w:val="24"/>
          <w:szCs w:val="24"/>
          <w:lang w:val="ru-RU"/>
        </w:rPr>
      </w:pPr>
      <w:r w:rsidRPr="00491A1D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1F3842" w:rsidRPr="00491A1D" w:rsidRDefault="001F3842">
      <w:pPr>
        <w:spacing w:after="0" w:line="480" w:lineRule="auto"/>
        <w:ind w:left="120"/>
        <w:rPr>
          <w:sz w:val="24"/>
          <w:szCs w:val="24"/>
          <w:lang w:val="ru-RU"/>
        </w:rPr>
      </w:pPr>
    </w:p>
    <w:bookmarkEnd w:id="6"/>
    <w:p w:rsidR="001F3842" w:rsidRPr="00491A1D" w:rsidRDefault="001F3842">
      <w:pPr>
        <w:rPr>
          <w:lang w:val="ru-RU"/>
        </w:rPr>
        <w:sectPr w:rsidR="001F3842" w:rsidRPr="00491A1D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F435E4" w:rsidRPr="00491A1D" w:rsidRDefault="00F435E4">
      <w:pPr>
        <w:rPr>
          <w:lang w:val="ru-RU"/>
        </w:rPr>
      </w:pPr>
    </w:p>
    <w:sectPr w:rsidR="00F435E4" w:rsidRPr="00491A1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12DDC"/>
    <w:multiLevelType w:val="multilevel"/>
    <w:tmpl w:val="2C02A6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42"/>
    <w:rsid w:val="001F3842"/>
    <w:rsid w:val="00491A1D"/>
    <w:rsid w:val="00B6519A"/>
    <w:rsid w:val="00F4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5D66"/>
  <w15:docId w15:val="{55128CE5-6083-4131-B54C-E42DB56F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4057</Words>
  <Characters>23131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2025-08-29T13:14:00Z</dcterms:created>
  <dcterms:modified xsi:type="dcterms:W3CDTF">2025-08-29T13:30:00Z</dcterms:modified>
</cp:coreProperties>
</file>