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6F" w:rsidRDefault="0043356F" w:rsidP="0043356F">
      <w:pPr>
        <w:spacing w:after="0" w:line="408" w:lineRule="auto"/>
        <w:ind w:left="120"/>
        <w:jc w:val="center"/>
        <w:rPr>
          <w:lang w:val="ru-RU"/>
        </w:rPr>
      </w:pPr>
      <w:bookmarkStart w:id="0" w:name="block-51045588"/>
      <w:r>
        <w:rPr>
          <w:rFonts w:ascii="Times New Roman" w:hAnsi="Times New Roman"/>
          <w:b/>
          <w:color w:val="000000"/>
          <w:sz w:val="28"/>
          <w:lang w:val="ru-RU"/>
        </w:rPr>
        <w:t>МИНИСТЕРСТВО ПРОСВЕЩЕНИЯ РОССИЙСКОЙ ФЕДЕРАЦИИ</w:t>
      </w:r>
    </w:p>
    <w:p w:rsidR="0043356F" w:rsidRDefault="0043356F" w:rsidP="0043356F">
      <w:pPr>
        <w:spacing w:after="0" w:line="408" w:lineRule="auto"/>
        <w:ind w:left="120"/>
        <w:jc w:val="center"/>
        <w:rPr>
          <w:lang w:val="ru-RU"/>
        </w:rPr>
      </w:pPr>
      <w:r>
        <w:rPr>
          <w:rFonts w:ascii="Times New Roman" w:hAnsi="Times New Roman"/>
          <w:b/>
          <w:color w:val="000000"/>
          <w:sz w:val="28"/>
          <w:lang w:val="ru-RU"/>
        </w:rPr>
        <w:t>Министерство образования и науки Смоленской области</w:t>
      </w:r>
    </w:p>
    <w:p w:rsidR="0043356F" w:rsidRDefault="0043356F" w:rsidP="0043356F">
      <w:pPr>
        <w:spacing w:after="0" w:line="408" w:lineRule="auto"/>
        <w:ind w:left="120"/>
        <w:jc w:val="center"/>
        <w:rPr>
          <w:lang w:val="ru-RU"/>
        </w:rPr>
      </w:pPr>
      <w:r>
        <w:rPr>
          <w:rFonts w:ascii="Times New Roman" w:hAnsi="Times New Roman"/>
          <w:b/>
          <w:color w:val="000000"/>
          <w:sz w:val="28"/>
          <w:lang w:val="ru-RU"/>
        </w:rPr>
        <w:t>Управление образования и молодежной политики администрации города Смоленска</w:t>
      </w:r>
      <w:bookmarkStart w:id="1" w:name="788ae511-f951-4a39-a96d-32e07689f645"/>
      <w:bookmarkEnd w:id="1"/>
    </w:p>
    <w:p w:rsidR="0043356F" w:rsidRDefault="0043356F" w:rsidP="0043356F">
      <w:pPr>
        <w:spacing w:after="0" w:line="408" w:lineRule="auto"/>
        <w:ind w:left="120"/>
        <w:jc w:val="center"/>
      </w:pPr>
      <w:r>
        <w:rPr>
          <w:rFonts w:ascii="Times New Roman" w:hAnsi="Times New Roman"/>
          <w:b/>
          <w:color w:val="000000"/>
          <w:sz w:val="28"/>
        </w:rPr>
        <w:t>МБОУ "СШ № 22"</w:t>
      </w:r>
    </w:p>
    <w:p w:rsidR="0043356F" w:rsidRDefault="0043356F" w:rsidP="0043356F">
      <w:pPr>
        <w:spacing w:after="0"/>
        <w:ind w:left="120"/>
      </w:pPr>
    </w:p>
    <w:p w:rsidR="0043356F" w:rsidRDefault="0043356F" w:rsidP="0043356F">
      <w:pPr>
        <w:spacing w:after="0"/>
        <w:ind w:left="120"/>
      </w:pPr>
    </w:p>
    <w:p w:rsidR="0043356F" w:rsidRDefault="0043356F" w:rsidP="0043356F">
      <w:pPr>
        <w:spacing w:after="0"/>
        <w:ind w:left="120"/>
      </w:pPr>
    </w:p>
    <w:p w:rsidR="0043356F" w:rsidRDefault="0043356F" w:rsidP="0043356F">
      <w:pPr>
        <w:spacing w:after="0"/>
        <w:ind w:left="120"/>
      </w:pPr>
    </w:p>
    <w:tbl>
      <w:tblPr>
        <w:tblW w:w="0" w:type="auto"/>
        <w:tblLook w:val="04A0" w:firstRow="1" w:lastRow="0" w:firstColumn="1" w:lastColumn="0" w:noHBand="0" w:noVBand="1"/>
      </w:tblPr>
      <w:tblGrid>
        <w:gridCol w:w="3114"/>
        <w:gridCol w:w="3115"/>
        <w:gridCol w:w="3115"/>
      </w:tblGrid>
      <w:tr w:rsidR="0043356F" w:rsidTr="00011349">
        <w:tc>
          <w:tcPr>
            <w:tcW w:w="3114" w:type="dxa"/>
          </w:tcPr>
          <w:p w:rsidR="0043356F" w:rsidRDefault="0043356F" w:rsidP="0001134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43356F" w:rsidRDefault="0043356F" w:rsidP="000113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43356F" w:rsidRDefault="0043356F" w:rsidP="000113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3356F" w:rsidRDefault="0043356F" w:rsidP="0001134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Лескова А.В.</w:t>
            </w:r>
          </w:p>
          <w:p w:rsidR="0043356F" w:rsidRDefault="0043356F" w:rsidP="000113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43356F" w:rsidRDefault="0043356F" w:rsidP="000113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 г.</w:t>
            </w:r>
          </w:p>
          <w:p w:rsidR="0043356F" w:rsidRDefault="0043356F" w:rsidP="0001134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3356F" w:rsidRDefault="0043356F" w:rsidP="000113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43356F" w:rsidRDefault="0043356F" w:rsidP="000113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УР</w:t>
            </w:r>
          </w:p>
          <w:p w:rsidR="0043356F" w:rsidRDefault="0043356F" w:rsidP="000113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3356F" w:rsidRDefault="0043356F" w:rsidP="0001134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Зуева В.Н.</w:t>
            </w:r>
          </w:p>
          <w:p w:rsidR="0043356F" w:rsidRDefault="0043356F" w:rsidP="000113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43356F" w:rsidRDefault="006160F5" w:rsidP="000113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w:t>
            </w:r>
            <w:r w:rsidR="0043356F">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w:t>
            </w:r>
            <w:r w:rsidR="0043356F">
              <w:rPr>
                <w:rFonts w:ascii="Times New Roman" w:eastAsia="Times New Roman" w:hAnsi="Times New Roman"/>
                <w:color w:val="000000"/>
                <w:sz w:val="24"/>
                <w:szCs w:val="24"/>
                <w:lang w:val="ru-RU"/>
              </w:rPr>
              <w:t xml:space="preserve">         2025 г.</w:t>
            </w:r>
          </w:p>
          <w:p w:rsidR="0043356F" w:rsidRDefault="0043356F" w:rsidP="0001134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3356F" w:rsidRDefault="0043356F" w:rsidP="000113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3356F" w:rsidRDefault="0043356F" w:rsidP="000113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43356F" w:rsidRDefault="0043356F" w:rsidP="000113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3356F" w:rsidRDefault="0043356F" w:rsidP="0001134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Левченков В.Е.</w:t>
            </w:r>
          </w:p>
          <w:p w:rsidR="0043356F" w:rsidRDefault="0043356F" w:rsidP="000113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43356F" w:rsidRDefault="006160F5" w:rsidP="000113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w:t>
            </w:r>
            <w:r w:rsidR="0043356F">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августа</w:t>
            </w:r>
            <w:bookmarkStart w:id="2" w:name="_GoBack"/>
            <w:bookmarkEnd w:id="2"/>
            <w:r w:rsidR="0043356F">
              <w:rPr>
                <w:rFonts w:ascii="Times New Roman" w:eastAsia="Times New Roman" w:hAnsi="Times New Roman"/>
                <w:color w:val="000000"/>
                <w:sz w:val="24"/>
                <w:szCs w:val="24"/>
                <w:lang w:val="ru-RU"/>
              </w:rPr>
              <w:t xml:space="preserve">         2025 г.</w:t>
            </w:r>
          </w:p>
          <w:p w:rsidR="0043356F" w:rsidRDefault="0043356F" w:rsidP="00011349">
            <w:pPr>
              <w:autoSpaceDE w:val="0"/>
              <w:autoSpaceDN w:val="0"/>
              <w:spacing w:after="120" w:line="240" w:lineRule="auto"/>
              <w:jc w:val="both"/>
              <w:rPr>
                <w:rFonts w:ascii="Times New Roman" w:eastAsia="Times New Roman" w:hAnsi="Times New Roman"/>
                <w:color w:val="000000"/>
                <w:sz w:val="24"/>
                <w:szCs w:val="24"/>
                <w:lang w:val="ru-RU"/>
              </w:rPr>
            </w:pPr>
          </w:p>
        </w:tc>
      </w:tr>
    </w:tbl>
    <w:p w:rsidR="0043356F" w:rsidRDefault="0043356F" w:rsidP="0043356F">
      <w:pPr>
        <w:spacing w:after="0"/>
        <w:ind w:left="120"/>
        <w:rPr>
          <w:lang w:val="ru-RU"/>
        </w:rPr>
      </w:pPr>
    </w:p>
    <w:p w:rsidR="0043356F" w:rsidRDefault="0043356F" w:rsidP="0043356F">
      <w:pPr>
        <w:spacing w:after="0"/>
        <w:ind w:left="120"/>
        <w:rPr>
          <w:lang w:val="ru-RU"/>
        </w:rPr>
      </w:pPr>
    </w:p>
    <w:p w:rsidR="0043356F" w:rsidRDefault="0043356F" w:rsidP="0043356F">
      <w:pPr>
        <w:spacing w:after="0"/>
        <w:ind w:left="120"/>
        <w:rPr>
          <w:lang w:val="ru-RU"/>
        </w:rPr>
      </w:pPr>
    </w:p>
    <w:p w:rsidR="0043356F" w:rsidRDefault="0043356F" w:rsidP="0043356F">
      <w:pPr>
        <w:spacing w:after="0"/>
        <w:ind w:left="120"/>
        <w:rPr>
          <w:lang w:val="ru-RU"/>
        </w:rPr>
      </w:pPr>
    </w:p>
    <w:p w:rsidR="0043356F" w:rsidRDefault="0043356F" w:rsidP="0043356F">
      <w:pPr>
        <w:spacing w:after="0"/>
        <w:ind w:left="120"/>
        <w:rPr>
          <w:lang w:val="ru-RU"/>
        </w:rPr>
      </w:pPr>
    </w:p>
    <w:p w:rsidR="0043356F" w:rsidRDefault="0043356F" w:rsidP="0043356F">
      <w:pPr>
        <w:spacing w:after="0" w:line="408" w:lineRule="auto"/>
        <w:ind w:left="120"/>
        <w:jc w:val="center"/>
        <w:rPr>
          <w:lang w:val="ru-RU"/>
        </w:rPr>
      </w:pPr>
      <w:r>
        <w:rPr>
          <w:rFonts w:ascii="Times New Roman" w:hAnsi="Times New Roman"/>
          <w:b/>
          <w:color w:val="000000"/>
          <w:sz w:val="28"/>
          <w:lang w:val="ru-RU"/>
        </w:rPr>
        <w:t>РАБОЧАЯ ПРОГРАММА</w:t>
      </w:r>
    </w:p>
    <w:p w:rsidR="0043356F" w:rsidRDefault="0043356F" w:rsidP="0043356F">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w:t>
      </w:r>
      <w:r w:rsidRPr="006E29A0">
        <w:rPr>
          <w:rFonts w:ascii="Times New Roman" w:hAnsi="Times New Roman"/>
          <w:color w:val="000000"/>
          <w:sz w:val="28"/>
          <w:lang w:val="ru-RU"/>
        </w:rPr>
        <w:t>6696521</w:t>
      </w:r>
      <w:r>
        <w:rPr>
          <w:rFonts w:ascii="Times New Roman" w:hAnsi="Times New Roman"/>
          <w:color w:val="000000"/>
          <w:sz w:val="28"/>
          <w:lang w:val="ru-RU"/>
        </w:rPr>
        <w:t>)</w:t>
      </w:r>
    </w:p>
    <w:p w:rsidR="0043356F" w:rsidRDefault="0043356F" w:rsidP="0043356F">
      <w:pPr>
        <w:spacing w:after="0"/>
        <w:ind w:left="120"/>
        <w:jc w:val="center"/>
        <w:rPr>
          <w:lang w:val="ru-RU"/>
        </w:rPr>
      </w:pPr>
    </w:p>
    <w:p w:rsidR="0043356F" w:rsidRDefault="0043356F" w:rsidP="0043356F">
      <w:pPr>
        <w:spacing w:after="0" w:line="408" w:lineRule="auto"/>
        <w:ind w:left="120"/>
        <w:jc w:val="center"/>
        <w:rPr>
          <w:lang w:val="ru-RU"/>
        </w:rPr>
      </w:pPr>
      <w:r>
        <w:rPr>
          <w:rFonts w:ascii="Times New Roman" w:hAnsi="Times New Roman"/>
          <w:b/>
          <w:color w:val="000000"/>
          <w:sz w:val="28"/>
          <w:lang w:val="ru-RU"/>
        </w:rPr>
        <w:t>учебного предмета «Литература»</w:t>
      </w:r>
    </w:p>
    <w:p w:rsidR="0043356F" w:rsidRDefault="0043356F" w:rsidP="0043356F">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11 класса</w:t>
      </w:r>
    </w:p>
    <w:p w:rsidR="0043356F" w:rsidRDefault="0043356F" w:rsidP="0043356F">
      <w:pPr>
        <w:spacing w:after="0" w:line="408" w:lineRule="auto"/>
        <w:ind w:left="120"/>
        <w:jc w:val="center"/>
        <w:rPr>
          <w:lang w:val="ru-RU"/>
        </w:rPr>
      </w:pPr>
    </w:p>
    <w:p w:rsidR="0043356F" w:rsidRDefault="0043356F" w:rsidP="0043356F">
      <w:pPr>
        <w:spacing w:after="0"/>
        <w:ind w:left="120"/>
        <w:jc w:val="center"/>
        <w:rPr>
          <w:lang w:val="ru-RU"/>
        </w:rPr>
      </w:pPr>
    </w:p>
    <w:p w:rsidR="0043356F" w:rsidRDefault="0043356F" w:rsidP="0043356F">
      <w:pPr>
        <w:spacing w:after="0"/>
        <w:ind w:left="120"/>
        <w:jc w:val="center"/>
        <w:rPr>
          <w:lang w:val="ru-RU"/>
        </w:rPr>
      </w:pPr>
    </w:p>
    <w:p w:rsidR="0043356F" w:rsidRDefault="0043356F" w:rsidP="0043356F">
      <w:pPr>
        <w:spacing w:after="0"/>
        <w:ind w:left="120"/>
        <w:jc w:val="center"/>
        <w:rPr>
          <w:lang w:val="ru-RU"/>
        </w:rPr>
      </w:pPr>
    </w:p>
    <w:p w:rsidR="0043356F" w:rsidRDefault="0043356F" w:rsidP="0043356F">
      <w:pPr>
        <w:spacing w:after="0"/>
        <w:ind w:left="120"/>
        <w:jc w:val="center"/>
        <w:rPr>
          <w:lang w:val="ru-RU"/>
        </w:rPr>
      </w:pPr>
    </w:p>
    <w:p w:rsidR="0043356F" w:rsidRDefault="0043356F" w:rsidP="0043356F">
      <w:pPr>
        <w:spacing w:after="0"/>
        <w:ind w:left="120"/>
        <w:jc w:val="center"/>
        <w:rPr>
          <w:lang w:val="ru-RU"/>
        </w:rPr>
      </w:pPr>
    </w:p>
    <w:p w:rsidR="0043356F" w:rsidRDefault="0043356F" w:rsidP="0043356F">
      <w:pPr>
        <w:spacing w:after="0"/>
        <w:ind w:left="120"/>
        <w:jc w:val="center"/>
        <w:rPr>
          <w:lang w:val="ru-RU"/>
        </w:rPr>
      </w:pPr>
    </w:p>
    <w:p w:rsidR="0043356F" w:rsidRDefault="0043356F" w:rsidP="0043356F">
      <w:pPr>
        <w:spacing w:after="0"/>
        <w:ind w:left="120"/>
        <w:jc w:val="center"/>
        <w:rPr>
          <w:lang w:val="ru-RU"/>
        </w:rPr>
      </w:pPr>
    </w:p>
    <w:p w:rsidR="0043356F" w:rsidRDefault="0043356F" w:rsidP="0043356F">
      <w:pPr>
        <w:spacing w:after="0"/>
        <w:ind w:left="120"/>
        <w:jc w:val="center"/>
        <w:rPr>
          <w:lang w:val="ru-RU"/>
        </w:rPr>
      </w:pPr>
    </w:p>
    <w:p w:rsidR="0043356F" w:rsidRDefault="0043356F" w:rsidP="0043356F">
      <w:pPr>
        <w:spacing w:after="0"/>
        <w:ind w:left="120"/>
        <w:jc w:val="center"/>
        <w:rPr>
          <w:lang w:val="ru-RU"/>
        </w:rPr>
      </w:pPr>
      <w:bookmarkStart w:id="3" w:name="8777abab-62ad-4e6d-bb66-8ccfe85cfe1b"/>
      <w:r>
        <w:rPr>
          <w:rFonts w:ascii="Times New Roman" w:hAnsi="Times New Roman"/>
          <w:b/>
          <w:color w:val="000000"/>
          <w:sz w:val="28"/>
          <w:lang w:val="ru-RU"/>
        </w:rPr>
        <w:t>Город Смоленск</w:t>
      </w:r>
      <w:bookmarkEnd w:id="3"/>
      <w:r>
        <w:rPr>
          <w:rFonts w:ascii="Times New Roman" w:hAnsi="Times New Roman"/>
          <w:b/>
          <w:color w:val="000000"/>
          <w:sz w:val="28"/>
          <w:lang w:val="ru-RU"/>
        </w:rPr>
        <w:t xml:space="preserve"> 2025</w:t>
      </w:r>
      <w:bookmarkStart w:id="4" w:name="dc72b6e0-474b-4b98-a795-02870ed74afe"/>
      <w:bookmarkStart w:id="5" w:name="block-50932152"/>
      <w:bookmarkEnd w:id="4"/>
      <w:bookmarkEnd w:id="5"/>
    </w:p>
    <w:p w:rsidR="00F5086F" w:rsidRPr="006E130C" w:rsidRDefault="00090985">
      <w:pPr>
        <w:spacing w:after="0"/>
        <w:ind w:left="120"/>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lastRenderedPageBreak/>
        <w:t>П</w:t>
      </w:r>
      <w:r w:rsidR="007846F2" w:rsidRPr="006E130C">
        <w:rPr>
          <w:rFonts w:ascii="Times New Roman" w:hAnsi="Times New Roman" w:cs="Times New Roman"/>
          <w:b/>
          <w:color w:val="000000"/>
          <w:sz w:val="20"/>
          <w:szCs w:val="20"/>
          <w:lang w:val="ru-RU"/>
        </w:rPr>
        <w:t>ОЯСНИТЕЛЬНАЯ ЗАПИСКА</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F5086F" w:rsidRPr="006E130C" w:rsidRDefault="007846F2">
      <w:pPr>
        <w:spacing w:after="0"/>
        <w:ind w:left="120"/>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ОБЩАЯ ХАРАКТЕРИСТИКА УЧЕБНОГО ПРЕДМЕТА «ЛИТЕРАТУРА»</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F5086F" w:rsidRPr="006E130C" w:rsidRDefault="007846F2" w:rsidP="006E130C">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sidRPr="006E130C">
        <w:rPr>
          <w:rFonts w:ascii="Times New Roman" w:hAnsi="Times New Roman" w:cs="Times New Roman"/>
          <w:color w:val="000000"/>
          <w:sz w:val="20"/>
          <w:szCs w:val="20"/>
        </w:rPr>
        <w:t>I</w:t>
      </w:r>
      <w:r w:rsidRPr="006E130C">
        <w:rPr>
          <w:rFonts w:ascii="Times New Roman" w:hAnsi="Times New Roman" w:cs="Times New Roman"/>
          <w:color w:val="000000"/>
          <w:sz w:val="20"/>
          <w:szCs w:val="20"/>
          <w:lang w:val="ru-RU"/>
        </w:rPr>
        <w:t>Х – начала ХХ</w:t>
      </w:r>
      <w:r w:rsidRPr="006E130C">
        <w:rPr>
          <w:rFonts w:ascii="Times New Roman" w:hAnsi="Times New Roman" w:cs="Times New Roman"/>
          <w:color w:val="000000"/>
          <w:sz w:val="20"/>
          <w:szCs w:val="20"/>
        </w:rPr>
        <w:t>I</w:t>
      </w:r>
      <w:r w:rsidRPr="006E130C">
        <w:rPr>
          <w:rFonts w:ascii="Times New Roman" w:hAnsi="Times New Roman" w:cs="Times New Roman"/>
          <w:color w:val="000000"/>
          <w:sz w:val="20"/>
          <w:szCs w:val="20"/>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В рабочей программе учебного предмета «Литература» учтены этапы российского историко-литературного процесса второй половины Х</w:t>
      </w:r>
      <w:r w:rsidRPr="006E130C">
        <w:rPr>
          <w:rFonts w:ascii="Times New Roman" w:hAnsi="Times New Roman" w:cs="Times New Roman"/>
          <w:color w:val="000000"/>
          <w:sz w:val="20"/>
          <w:szCs w:val="20"/>
        </w:rPr>
        <w:t>I</w:t>
      </w:r>
      <w:r w:rsidRPr="006E130C">
        <w:rPr>
          <w:rFonts w:ascii="Times New Roman" w:hAnsi="Times New Roman" w:cs="Times New Roman"/>
          <w:color w:val="000000"/>
          <w:sz w:val="20"/>
          <w:szCs w:val="20"/>
          <w:lang w:val="ru-RU"/>
        </w:rPr>
        <w:t>Х – начала ХХ</w:t>
      </w:r>
      <w:r w:rsidRPr="006E130C">
        <w:rPr>
          <w:rFonts w:ascii="Times New Roman" w:hAnsi="Times New Roman" w:cs="Times New Roman"/>
          <w:color w:val="000000"/>
          <w:sz w:val="20"/>
          <w:szCs w:val="20"/>
        </w:rPr>
        <w:t>I</w:t>
      </w:r>
      <w:r w:rsidRPr="006E130C">
        <w:rPr>
          <w:rFonts w:ascii="Times New Roman" w:hAnsi="Times New Roman" w:cs="Times New Roman"/>
          <w:color w:val="000000"/>
          <w:sz w:val="20"/>
          <w:szCs w:val="20"/>
          <w:lang w:val="ru-RU"/>
        </w:rPr>
        <w:t xml:space="preserve"> века, представлены разделы, включающие произведения литератур народов России и зарубежной литературы.</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F5086F" w:rsidRPr="006E130C" w:rsidRDefault="007846F2">
      <w:pPr>
        <w:spacing w:after="0"/>
        <w:ind w:left="120"/>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ЦЕЛИ ИЗУЧЕНИЯ УЧЕБНОГО ПРЕДМЕТА «ЛИТЕРАТУРА»</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Цели изучения предмета «Литература» в средней школе состоят:</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в развитии ценностно-смысловой сферы личности на основе высоких этических идеалов;</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w:t>
      </w:r>
      <w:r w:rsidRPr="006E130C">
        <w:rPr>
          <w:rFonts w:ascii="Times New Roman" w:hAnsi="Times New Roman" w:cs="Times New Roman"/>
          <w:color w:val="000000"/>
          <w:sz w:val="20"/>
          <w:szCs w:val="20"/>
          <w:lang w:val="ru-RU"/>
        </w:rPr>
        <w:lastRenderedPageBreak/>
        <w:t xml:space="preserve">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6E130C">
        <w:rPr>
          <w:rFonts w:ascii="Times New Roman" w:hAnsi="Times New Roman" w:cs="Times New Roman"/>
          <w:color w:val="000000"/>
          <w:sz w:val="20"/>
          <w:szCs w:val="20"/>
        </w:rPr>
        <w:t>I</w:t>
      </w:r>
      <w:r w:rsidRPr="006E130C">
        <w:rPr>
          <w:rFonts w:ascii="Times New Roman" w:hAnsi="Times New Roman" w:cs="Times New Roman"/>
          <w:color w:val="000000"/>
          <w:sz w:val="20"/>
          <w:szCs w:val="20"/>
          <w:lang w:val="ru-RU"/>
        </w:rPr>
        <w:t>Х – начала ХХ</w:t>
      </w:r>
      <w:r w:rsidRPr="006E130C">
        <w:rPr>
          <w:rFonts w:ascii="Times New Roman" w:hAnsi="Times New Roman" w:cs="Times New Roman"/>
          <w:color w:val="000000"/>
          <w:sz w:val="20"/>
          <w:szCs w:val="20"/>
        </w:rPr>
        <w:t>I</w:t>
      </w:r>
      <w:r w:rsidRPr="006E130C">
        <w:rPr>
          <w:rFonts w:ascii="Times New Roman" w:hAnsi="Times New Roman" w:cs="Times New Roman"/>
          <w:color w:val="000000"/>
          <w:sz w:val="20"/>
          <w:szCs w:val="20"/>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Задачи, связанные с воспитанием читательских качеств </w:t>
      </w:r>
      <w:r w:rsidRPr="006E130C">
        <w:rPr>
          <w:rFonts w:ascii="Times New Roman" w:hAnsi="Times New Roman" w:cs="Times New Roman"/>
          <w:color w:val="000000"/>
          <w:spacing w:val="-2"/>
          <w:sz w:val="20"/>
          <w:szCs w:val="20"/>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6E130C">
        <w:rPr>
          <w:rFonts w:ascii="Times New Roman" w:hAnsi="Times New Roman" w:cs="Times New Roman"/>
          <w:color w:val="000000"/>
          <w:sz w:val="20"/>
          <w:szCs w:val="20"/>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F5086F" w:rsidRPr="006E130C" w:rsidRDefault="007846F2">
      <w:pPr>
        <w:spacing w:after="0"/>
        <w:ind w:left="120"/>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МЕСТО УЧЕБНОГО ПРЕДМЕТА «ЛИТЕРАТУРА» В УЧЕБНОМ ПЛАНЕ</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F5086F" w:rsidRPr="006E130C" w:rsidRDefault="00F5086F">
      <w:pPr>
        <w:rPr>
          <w:rFonts w:ascii="Times New Roman" w:hAnsi="Times New Roman" w:cs="Times New Roman"/>
          <w:sz w:val="20"/>
          <w:szCs w:val="20"/>
          <w:lang w:val="ru-RU"/>
        </w:rPr>
        <w:sectPr w:rsidR="00F5086F" w:rsidRPr="006E130C">
          <w:pgSz w:w="11906" w:h="16383"/>
          <w:pgMar w:top="1134" w:right="850" w:bottom="1134" w:left="1701" w:header="720" w:footer="720" w:gutter="0"/>
          <w:cols w:space="720"/>
        </w:sectPr>
      </w:pPr>
    </w:p>
    <w:p w:rsidR="00F5086F" w:rsidRPr="006E130C" w:rsidRDefault="007846F2">
      <w:pPr>
        <w:spacing w:after="0"/>
        <w:ind w:left="120"/>
        <w:rPr>
          <w:rFonts w:ascii="Times New Roman" w:hAnsi="Times New Roman" w:cs="Times New Roman"/>
          <w:sz w:val="20"/>
          <w:szCs w:val="20"/>
          <w:lang w:val="ru-RU"/>
        </w:rPr>
      </w:pPr>
      <w:bookmarkStart w:id="6" w:name="block-51045591"/>
      <w:bookmarkEnd w:id="0"/>
      <w:r w:rsidRPr="006E130C">
        <w:rPr>
          <w:rFonts w:ascii="Times New Roman" w:hAnsi="Times New Roman" w:cs="Times New Roman"/>
          <w:b/>
          <w:color w:val="000000"/>
          <w:sz w:val="20"/>
          <w:szCs w:val="20"/>
          <w:lang w:val="ru-RU"/>
        </w:rPr>
        <w:lastRenderedPageBreak/>
        <w:t xml:space="preserve">СОДЕРЖАНИЕ УЧЕБНОГО ПРЕДМЕТА «ЛИТЕРАТУРА»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 xml:space="preserve">Литература конца </w:t>
      </w:r>
      <w:r w:rsidRPr="006E130C">
        <w:rPr>
          <w:rFonts w:ascii="Times New Roman" w:hAnsi="Times New Roman" w:cs="Times New Roman"/>
          <w:b/>
          <w:color w:val="000000"/>
          <w:sz w:val="20"/>
          <w:szCs w:val="20"/>
        </w:rPr>
        <w:t>XIX</w:t>
      </w:r>
      <w:r w:rsidRPr="006E130C">
        <w:rPr>
          <w:rFonts w:ascii="Times New Roman" w:hAnsi="Times New Roman" w:cs="Times New Roman"/>
          <w:b/>
          <w:color w:val="000000"/>
          <w:sz w:val="20"/>
          <w:szCs w:val="20"/>
          <w:lang w:val="ru-RU"/>
        </w:rPr>
        <w:t xml:space="preserve"> – начала ХХ века</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А. И. Куприн.</w:t>
      </w:r>
      <w:r w:rsidRPr="006E130C">
        <w:rPr>
          <w:rFonts w:ascii="Times New Roman" w:hAnsi="Times New Roman" w:cs="Times New Roman"/>
          <w:color w:val="000000"/>
          <w:sz w:val="20"/>
          <w:szCs w:val="20"/>
          <w:lang w:val="ru-RU"/>
        </w:rPr>
        <w:t xml:space="preserve"> Рассказы и повести </w:t>
      </w:r>
      <w:bookmarkStart w:id="7" w:name="f5b4f9c4-7443-4753-ba4c-a2c07976aef2"/>
      <w:r w:rsidRPr="006E130C">
        <w:rPr>
          <w:rFonts w:ascii="Times New Roman" w:hAnsi="Times New Roman" w:cs="Times New Roman"/>
          <w:color w:val="000000"/>
          <w:sz w:val="20"/>
          <w:szCs w:val="20"/>
          <w:lang w:val="ru-RU"/>
        </w:rPr>
        <w:t>(одно произведение по выбору). Например, «Гранатовый браслет», «Олеся» и др.</w:t>
      </w:r>
      <w:bookmarkEnd w:id="7"/>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Л. Н. Андреев.</w:t>
      </w:r>
      <w:r w:rsidRPr="006E130C">
        <w:rPr>
          <w:rFonts w:ascii="Times New Roman" w:hAnsi="Times New Roman" w:cs="Times New Roman"/>
          <w:color w:val="000000"/>
          <w:sz w:val="20"/>
          <w:szCs w:val="20"/>
          <w:lang w:val="ru-RU"/>
        </w:rPr>
        <w:t xml:space="preserve"> Рассказы и повести </w:t>
      </w:r>
      <w:bookmarkStart w:id="8" w:name="dc41bc66-179d-4397-83fd-ca30bee83713"/>
      <w:r w:rsidRPr="006E130C">
        <w:rPr>
          <w:rFonts w:ascii="Times New Roman" w:hAnsi="Times New Roman" w:cs="Times New Roman"/>
          <w:color w:val="000000"/>
          <w:sz w:val="20"/>
          <w:szCs w:val="20"/>
          <w:lang w:val="ru-RU"/>
        </w:rPr>
        <w:t>(одно произведение по выбору). Например, «Иуда Искариот», «Большой шлем» и др.</w:t>
      </w:r>
      <w:bookmarkEnd w:id="8"/>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М. Горький.</w:t>
      </w:r>
      <w:r w:rsidRPr="006E130C">
        <w:rPr>
          <w:rFonts w:ascii="Times New Roman" w:hAnsi="Times New Roman" w:cs="Times New Roman"/>
          <w:color w:val="000000"/>
          <w:sz w:val="20"/>
          <w:szCs w:val="20"/>
          <w:lang w:val="ru-RU"/>
        </w:rPr>
        <w:t xml:space="preserve"> Рассказы </w:t>
      </w:r>
      <w:bookmarkStart w:id="9" w:name="872871ae-76b1-4069-99bb-4813aeaf5b5f"/>
      <w:r w:rsidRPr="006E130C">
        <w:rPr>
          <w:rFonts w:ascii="Times New Roman" w:hAnsi="Times New Roman" w:cs="Times New Roman"/>
          <w:color w:val="000000"/>
          <w:sz w:val="20"/>
          <w:szCs w:val="20"/>
          <w:lang w:val="ru-RU"/>
        </w:rPr>
        <w:t>(один по выбору). Например, «Старуха Изергиль», «Макар Чудра», «Коновалов» и др.</w:t>
      </w:r>
      <w:bookmarkEnd w:id="9"/>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Пьеса «На дне».</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Стихотворения поэтов Серебряного века</w:t>
      </w:r>
      <w:r w:rsidRPr="006E130C">
        <w:rPr>
          <w:rFonts w:ascii="Times New Roman" w:hAnsi="Times New Roman" w:cs="Times New Roman"/>
          <w:color w:val="000000"/>
          <w:sz w:val="20"/>
          <w:szCs w:val="20"/>
          <w:lang w:val="ru-RU"/>
        </w:rPr>
        <w:t xml:space="preserve"> </w:t>
      </w:r>
      <w:bookmarkStart w:id="10" w:name="85731615-6e36-4826-951f-8361c95154e0"/>
      <w:r w:rsidRPr="006E130C">
        <w:rPr>
          <w:rFonts w:ascii="Times New Roman" w:hAnsi="Times New Roman" w:cs="Times New Roman"/>
          <w:color w:val="000000"/>
          <w:sz w:val="20"/>
          <w:szCs w:val="20"/>
          <w:lang w:val="ru-RU"/>
        </w:rPr>
        <w:t>(не менее двух стихотворений одного поэта по выбору). Например, стихотворения К. Д. Бальмонта, М. А. Волошина, Н. С. Гумилёва и др.</w:t>
      </w:r>
      <w:bookmarkEnd w:id="10"/>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Литература ХХ века</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 xml:space="preserve">И. А. Бунин. </w:t>
      </w:r>
      <w:r w:rsidRPr="006E130C">
        <w:rPr>
          <w:rFonts w:ascii="Times New Roman" w:hAnsi="Times New Roman" w:cs="Times New Roman"/>
          <w:color w:val="000000"/>
          <w:sz w:val="20"/>
          <w:szCs w:val="20"/>
          <w:lang w:val="ru-RU"/>
        </w:rPr>
        <w:t xml:space="preserve">Рассказы </w:t>
      </w:r>
      <w:bookmarkStart w:id="11" w:name="70a97074-7d81-4748-b129-2726f2b71a29"/>
      <w:r w:rsidRPr="006E130C">
        <w:rPr>
          <w:rFonts w:ascii="Times New Roman" w:hAnsi="Times New Roman" w:cs="Times New Roman"/>
          <w:color w:val="000000"/>
          <w:sz w:val="20"/>
          <w:szCs w:val="20"/>
          <w:lang w:val="ru-RU"/>
        </w:rPr>
        <w:t>(два по выбору). Например, «Антоновские яблоки», «Чистый понедельник», «Господин из Сан-Франциско» и др.</w:t>
      </w:r>
      <w:bookmarkEnd w:id="11"/>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 xml:space="preserve">А. А. Блок. </w:t>
      </w:r>
      <w:r w:rsidRPr="006E130C">
        <w:rPr>
          <w:rFonts w:ascii="Times New Roman" w:hAnsi="Times New Roman" w:cs="Times New Roman"/>
          <w:color w:val="000000"/>
          <w:sz w:val="20"/>
          <w:szCs w:val="20"/>
          <w:lang w:val="ru-RU"/>
        </w:rPr>
        <w:t xml:space="preserve">Стихотворения </w:t>
      </w:r>
      <w:bookmarkStart w:id="12" w:name="a4a6f4cc-a053-4bb5-b25e-c30aaf2ca70a"/>
      <w:r w:rsidRPr="006E130C">
        <w:rPr>
          <w:rFonts w:ascii="Times New Roman" w:hAnsi="Times New Roman" w:cs="Times New Roman"/>
          <w:color w:val="000000"/>
          <w:sz w:val="20"/>
          <w:szCs w:val="20"/>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2"/>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Поэма «Двенадцать».</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В. В. Маяковский.</w:t>
      </w:r>
      <w:r w:rsidRPr="006E130C">
        <w:rPr>
          <w:rFonts w:ascii="Times New Roman" w:hAnsi="Times New Roman" w:cs="Times New Roman"/>
          <w:color w:val="000000"/>
          <w:sz w:val="20"/>
          <w:szCs w:val="20"/>
          <w:lang w:val="ru-RU"/>
        </w:rPr>
        <w:t xml:space="preserve"> Стихотворения </w:t>
      </w:r>
      <w:bookmarkStart w:id="13" w:name="2b3c2a47-fe46-4b3a-9c30-5945d739859d"/>
      <w:r w:rsidRPr="006E130C">
        <w:rPr>
          <w:rFonts w:ascii="Times New Roman" w:hAnsi="Times New Roman" w:cs="Times New Roman"/>
          <w:color w:val="000000"/>
          <w:sz w:val="20"/>
          <w:szCs w:val="20"/>
          <w:lang w:val="ru-RU"/>
        </w:rPr>
        <w:t>(не менее трёх по выбору). Например, «А вы могли бы?», «Нате!», «Послушайте!», «Лиличка!», «Юбилейное», «Прозаседавшиеся», «Письмо Татьяне Яковлевой» и др.</w:t>
      </w:r>
      <w:bookmarkEnd w:id="13"/>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Поэма «Облако в штанах».</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С. А. Есенин.</w:t>
      </w:r>
      <w:r w:rsidRPr="006E130C">
        <w:rPr>
          <w:rFonts w:ascii="Times New Roman" w:hAnsi="Times New Roman" w:cs="Times New Roman"/>
          <w:color w:val="000000"/>
          <w:sz w:val="20"/>
          <w:szCs w:val="20"/>
          <w:lang w:val="ru-RU"/>
        </w:rPr>
        <w:t xml:space="preserve"> Стихотворения </w:t>
      </w:r>
      <w:bookmarkStart w:id="14" w:name="5201aaf3-88ee-4d00-a7eb-0a51549556d7"/>
      <w:r w:rsidRPr="006E130C">
        <w:rPr>
          <w:rFonts w:ascii="Times New Roman" w:hAnsi="Times New Roman" w:cs="Times New Roman"/>
          <w:color w:val="000000"/>
          <w:sz w:val="20"/>
          <w:szCs w:val="20"/>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14"/>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 xml:space="preserve">О. Э. Мандельштам. </w:t>
      </w:r>
      <w:r w:rsidRPr="006E130C">
        <w:rPr>
          <w:rFonts w:ascii="Times New Roman" w:hAnsi="Times New Roman" w:cs="Times New Roman"/>
          <w:color w:val="000000"/>
          <w:sz w:val="20"/>
          <w:szCs w:val="20"/>
          <w:lang w:val="ru-RU"/>
        </w:rPr>
        <w:t xml:space="preserve">Стихотворения </w:t>
      </w:r>
      <w:bookmarkStart w:id="15" w:name="d5b7ec4e-d33b-40d4-8b9c-bf970e0bbae0"/>
      <w:r w:rsidRPr="006E130C">
        <w:rPr>
          <w:rFonts w:ascii="Times New Roman" w:hAnsi="Times New Roman" w:cs="Times New Roman"/>
          <w:color w:val="000000"/>
          <w:sz w:val="20"/>
          <w:szCs w:val="20"/>
          <w:lang w:val="ru-RU"/>
        </w:rPr>
        <w:t xml:space="preserve">(не менее трёх по выбору). Например, «Бессонница. Гомер. Тугие паруса…», «За гремучую доблесть грядущих веков…», «Ленинград», «Мы живём, под </w:t>
      </w:r>
      <w:proofErr w:type="gramStart"/>
      <w:r w:rsidRPr="006E130C">
        <w:rPr>
          <w:rFonts w:ascii="Times New Roman" w:hAnsi="Times New Roman" w:cs="Times New Roman"/>
          <w:color w:val="000000"/>
          <w:sz w:val="20"/>
          <w:szCs w:val="20"/>
          <w:lang w:val="ru-RU"/>
        </w:rPr>
        <w:t>собою</w:t>
      </w:r>
      <w:proofErr w:type="gramEnd"/>
      <w:r w:rsidRPr="006E130C">
        <w:rPr>
          <w:rFonts w:ascii="Times New Roman" w:hAnsi="Times New Roman" w:cs="Times New Roman"/>
          <w:color w:val="000000"/>
          <w:sz w:val="20"/>
          <w:szCs w:val="20"/>
          <w:lang w:val="ru-RU"/>
        </w:rPr>
        <w:t xml:space="preserve"> не чуя страны…» и др.</w:t>
      </w:r>
      <w:bookmarkEnd w:id="15"/>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 xml:space="preserve">М. И. Цветаева. </w:t>
      </w:r>
      <w:r w:rsidRPr="006E130C">
        <w:rPr>
          <w:rFonts w:ascii="Times New Roman" w:hAnsi="Times New Roman" w:cs="Times New Roman"/>
          <w:color w:val="000000"/>
          <w:sz w:val="20"/>
          <w:szCs w:val="20"/>
          <w:lang w:val="ru-RU"/>
        </w:rPr>
        <w:t xml:space="preserve">Стихотворения </w:t>
      </w:r>
      <w:bookmarkStart w:id="16" w:name="9f93f7c1-1e22-45d6-9a45-d041873c5e06"/>
      <w:r w:rsidRPr="006E130C">
        <w:rPr>
          <w:rFonts w:ascii="Times New Roman" w:hAnsi="Times New Roman" w:cs="Times New Roman"/>
          <w:color w:val="000000"/>
          <w:sz w:val="20"/>
          <w:szCs w:val="20"/>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16"/>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А. А. Ахматова.</w:t>
      </w:r>
      <w:r w:rsidRPr="006E130C">
        <w:rPr>
          <w:rFonts w:ascii="Times New Roman" w:hAnsi="Times New Roman" w:cs="Times New Roman"/>
          <w:color w:val="000000"/>
          <w:sz w:val="20"/>
          <w:szCs w:val="20"/>
          <w:lang w:val="ru-RU"/>
        </w:rPr>
        <w:t xml:space="preserve"> Стихотворения </w:t>
      </w:r>
      <w:bookmarkStart w:id="17" w:name="3c0cb7ed-a0a7-4ce4-9002-bab0b002304c"/>
      <w:r w:rsidRPr="006E130C">
        <w:rPr>
          <w:rFonts w:ascii="Times New Roman" w:hAnsi="Times New Roman" w:cs="Times New Roman"/>
          <w:color w:val="000000"/>
          <w:sz w:val="20"/>
          <w:szCs w:val="20"/>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17"/>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Поэма «Реквием».</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Н.А. Островский.</w:t>
      </w:r>
      <w:r w:rsidRPr="006E130C">
        <w:rPr>
          <w:rFonts w:ascii="Times New Roman" w:hAnsi="Times New Roman" w:cs="Times New Roman"/>
          <w:color w:val="000000"/>
          <w:sz w:val="20"/>
          <w:szCs w:val="20"/>
          <w:lang w:val="ru-RU"/>
        </w:rPr>
        <w:t xml:space="preserve"> Роман «Как закалялась сталь» </w:t>
      </w:r>
      <w:bookmarkStart w:id="18" w:name="e48a01bf-d108-4a36-ac38-aea54fcbe3db"/>
      <w:r w:rsidRPr="006E130C">
        <w:rPr>
          <w:rFonts w:ascii="Times New Roman" w:hAnsi="Times New Roman" w:cs="Times New Roman"/>
          <w:color w:val="000000"/>
          <w:sz w:val="20"/>
          <w:szCs w:val="20"/>
          <w:lang w:val="ru-RU"/>
        </w:rPr>
        <w:t>(избранные главы).</w:t>
      </w:r>
      <w:bookmarkEnd w:id="18"/>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М. А. Шолохов.</w:t>
      </w:r>
      <w:r w:rsidRPr="006E130C">
        <w:rPr>
          <w:rFonts w:ascii="Times New Roman" w:hAnsi="Times New Roman" w:cs="Times New Roman"/>
          <w:color w:val="000000"/>
          <w:sz w:val="20"/>
          <w:szCs w:val="20"/>
          <w:lang w:val="ru-RU"/>
        </w:rPr>
        <w:t xml:space="preserve"> Роман-эпопея «Тихий Дон» </w:t>
      </w:r>
      <w:bookmarkStart w:id="19" w:name="f27c5f7b-a1ab-43d8-862a-0411b97a1265"/>
      <w:r w:rsidRPr="006E130C">
        <w:rPr>
          <w:rFonts w:ascii="Times New Roman" w:hAnsi="Times New Roman" w:cs="Times New Roman"/>
          <w:color w:val="000000"/>
          <w:sz w:val="20"/>
          <w:szCs w:val="20"/>
          <w:lang w:val="ru-RU"/>
        </w:rPr>
        <w:t>(избранные главы).</w:t>
      </w:r>
      <w:bookmarkEnd w:id="19"/>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М. А. Булгаков.</w:t>
      </w:r>
      <w:r w:rsidRPr="006E130C">
        <w:rPr>
          <w:rFonts w:ascii="Times New Roman" w:hAnsi="Times New Roman" w:cs="Times New Roman"/>
          <w:color w:val="000000"/>
          <w:sz w:val="20"/>
          <w:szCs w:val="20"/>
          <w:lang w:val="ru-RU"/>
        </w:rPr>
        <w:t xml:space="preserve"> </w:t>
      </w:r>
      <w:bookmarkStart w:id="20" w:name="a01209a2-1aac-4c6b-8f05-e081bbd51ccf"/>
      <w:r w:rsidRPr="006E130C">
        <w:rPr>
          <w:rFonts w:ascii="Times New Roman" w:hAnsi="Times New Roman" w:cs="Times New Roman"/>
          <w:color w:val="000000"/>
          <w:sz w:val="20"/>
          <w:szCs w:val="20"/>
          <w:lang w:val="ru-RU"/>
        </w:rPr>
        <w:t>Романы «Белая гвардия», «Мастер и Маргарита» (один роман по выбору).</w:t>
      </w:r>
      <w:bookmarkEnd w:id="20"/>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А. П. Платонов.</w:t>
      </w:r>
      <w:r w:rsidRPr="006E130C">
        <w:rPr>
          <w:rFonts w:ascii="Times New Roman" w:hAnsi="Times New Roman" w:cs="Times New Roman"/>
          <w:color w:val="000000"/>
          <w:sz w:val="20"/>
          <w:szCs w:val="20"/>
          <w:lang w:val="ru-RU"/>
        </w:rPr>
        <w:t xml:space="preserve"> Рассказы и повести </w:t>
      </w:r>
      <w:bookmarkStart w:id="21" w:name="25a48876-cee0-447d-87e6-2c57c5a3c824"/>
      <w:r w:rsidRPr="006E130C">
        <w:rPr>
          <w:rFonts w:ascii="Times New Roman" w:hAnsi="Times New Roman" w:cs="Times New Roman"/>
          <w:color w:val="000000"/>
          <w:sz w:val="20"/>
          <w:szCs w:val="20"/>
          <w:lang w:val="ru-RU"/>
        </w:rPr>
        <w:t>(одно произведение по выбору). Например, «В прекрасном и яростном мире», «Котлован», «Возвращение» и др.</w:t>
      </w:r>
      <w:bookmarkEnd w:id="21"/>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А. Т. Твардовский.</w:t>
      </w:r>
      <w:r w:rsidRPr="006E130C">
        <w:rPr>
          <w:rFonts w:ascii="Times New Roman" w:hAnsi="Times New Roman" w:cs="Times New Roman"/>
          <w:color w:val="000000"/>
          <w:sz w:val="20"/>
          <w:szCs w:val="20"/>
          <w:lang w:val="ru-RU"/>
        </w:rPr>
        <w:t xml:space="preserve"> Стихотворения </w:t>
      </w:r>
      <w:bookmarkStart w:id="22" w:name="e43fd9ee-b72b-4d83-8ff1-d3337a300cbf"/>
      <w:r w:rsidRPr="006E130C">
        <w:rPr>
          <w:rFonts w:ascii="Times New Roman" w:hAnsi="Times New Roman" w:cs="Times New Roman"/>
          <w:color w:val="000000"/>
          <w:sz w:val="20"/>
          <w:szCs w:val="20"/>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22"/>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Проза о Великой Отечественной войне</w:t>
      </w:r>
      <w:r w:rsidRPr="006E130C">
        <w:rPr>
          <w:rFonts w:ascii="Times New Roman" w:hAnsi="Times New Roman" w:cs="Times New Roman"/>
          <w:color w:val="000000"/>
          <w:sz w:val="20"/>
          <w:szCs w:val="20"/>
          <w:lang w:val="ru-RU"/>
        </w:rPr>
        <w:t xml:space="preserve"> </w:t>
      </w:r>
      <w:bookmarkStart w:id="23" w:name="58804967-2a76-494e-95cb-8abcf39ea1e4"/>
      <w:r w:rsidRPr="006E130C">
        <w:rPr>
          <w:rFonts w:ascii="Times New Roman" w:hAnsi="Times New Roman" w:cs="Times New Roman"/>
          <w:color w:val="000000"/>
          <w:sz w:val="20"/>
          <w:szCs w:val="20"/>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23"/>
    </w:p>
    <w:p w:rsidR="00F5086F" w:rsidRPr="006E130C" w:rsidRDefault="007846F2">
      <w:pPr>
        <w:spacing w:after="0"/>
        <w:ind w:firstLine="600"/>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А.А. Фадеев.</w:t>
      </w:r>
      <w:r w:rsidRPr="006E130C">
        <w:rPr>
          <w:rFonts w:ascii="Times New Roman" w:hAnsi="Times New Roman" w:cs="Times New Roman"/>
          <w:color w:val="000000"/>
          <w:sz w:val="20"/>
          <w:szCs w:val="20"/>
          <w:lang w:val="ru-RU"/>
        </w:rPr>
        <w:t xml:space="preserve"> Роман «Молодая гвардия».</w:t>
      </w:r>
    </w:p>
    <w:p w:rsidR="00F5086F" w:rsidRPr="006E130C" w:rsidRDefault="007846F2">
      <w:pPr>
        <w:spacing w:after="0"/>
        <w:ind w:firstLine="600"/>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В.О. Богомолов.</w:t>
      </w:r>
      <w:r w:rsidRPr="006E130C">
        <w:rPr>
          <w:rFonts w:ascii="Times New Roman" w:hAnsi="Times New Roman" w:cs="Times New Roman"/>
          <w:color w:val="000000"/>
          <w:sz w:val="20"/>
          <w:szCs w:val="20"/>
          <w:lang w:val="ru-RU"/>
        </w:rPr>
        <w:t xml:space="preserve"> Роман «В августе сорок четвёртого».</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lastRenderedPageBreak/>
        <w:t>Поэзия о Великой Отечественной войне.</w:t>
      </w:r>
      <w:r w:rsidRPr="006E130C">
        <w:rPr>
          <w:rFonts w:ascii="Times New Roman" w:hAnsi="Times New Roman" w:cs="Times New Roman"/>
          <w:color w:val="000000"/>
          <w:sz w:val="20"/>
          <w:szCs w:val="20"/>
          <w:lang w:val="ru-RU"/>
        </w:rPr>
        <w:t xml:space="preserve"> Стихотворения </w:t>
      </w:r>
      <w:bookmarkStart w:id="24" w:name="f48a819c-9518-499a-b498-179f3d51bef5"/>
      <w:r w:rsidRPr="006E130C">
        <w:rPr>
          <w:rFonts w:ascii="Times New Roman" w:hAnsi="Times New Roman" w:cs="Times New Roman"/>
          <w:color w:val="000000"/>
          <w:sz w:val="20"/>
          <w:szCs w:val="20"/>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24"/>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Драматургия о Великой Отечественной войне.</w:t>
      </w:r>
      <w:r w:rsidRPr="006E130C">
        <w:rPr>
          <w:rFonts w:ascii="Times New Roman" w:hAnsi="Times New Roman" w:cs="Times New Roman"/>
          <w:color w:val="000000"/>
          <w:sz w:val="20"/>
          <w:szCs w:val="20"/>
          <w:lang w:val="ru-RU"/>
        </w:rPr>
        <w:t xml:space="preserve"> Пьесы </w:t>
      </w:r>
      <w:bookmarkStart w:id="25" w:name="d1f07fc4-c182-45e4-91ca-997381011912"/>
      <w:r w:rsidRPr="006E130C">
        <w:rPr>
          <w:rFonts w:ascii="Times New Roman" w:hAnsi="Times New Roman" w:cs="Times New Roman"/>
          <w:color w:val="000000"/>
          <w:sz w:val="20"/>
          <w:szCs w:val="20"/>
          <w:lang w:val="ru-RU"/>
        </w:rPr>
        <w:t>(одно произведение по выбору). Например, В. С. Розов «Вечно живые» и др.</w:t>
      </w:r>
      <w:bookmarkEnd w:id="25"/>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 xml:space="preserve">Б. Л. Пастернак. </w:t>
      </w:r>
      <w:r w:rsidRPr="006E130C">
        <w:rPr>
          <w:rFonts w:ascii="Times New Roman" w:hAnsi="Times New Roman" w:cs="Times New Roman"/>
          <w:color w:val="000000"/>
          <w:sz w:val="20"/>
          <w:szCs w:val="20"/>
          <w:lang w:val="ru-RU"/>
        </w:rPr>
        <w:t xml:space="preserve">Стихотворения </w:t>
      </w:r>
      <w:bookmarkStart w:id="26" w:name="e05951b0-befb-46a2-8c50-49a193644027"/>
      <w:r w:rsidRPr="006E130C">
        <w:rPr>
          <w:rFonts w:ascii="Times New Roman" w:hAnsi="Times New Roman" w:cs="Times New Roman"/>
          <w:color w:val="000000"/>
          <w:sz w:val="20"/>
          <w:szCs w:val="20"/>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26"/>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 xml:space="preserve">А. И. Солженицын. </w:t>
      </w:r>
      <w:r w:rsidRPr="006E130C">
        <w:rPr>
          <w:rFonts w:ascii="Times New Roman" w:hAnsi="Times New Roman" w:cs="Times New Roman"/>
          <w:color w:val="000000"/>
          <w:sz w:val="20"/>
          <w:szCs w:val="20"/>
          <w:lang w:val="ru-RU"/>
        </w:rPr>
        <w:t xml:space="preserve">Произведения «Один день Ивана Денисовича», «Архипелаг ГУЛАГ» </w:t>
      </w:r>
      <w:bookmarkStart w:id="27" w:name="40e0b069-38d7-4e66-acc8-19c4efada76d"/>
      <w:r w:rsidRPr="006E130C">
        <w:rPr>
          <w:rFonts w:ascii="Times New Roman" w:hAnsi="Times New Roman" w:cs="Times New Roman"/>
          <w:color w:val="000000"/>
          <w:sz w:val="20"/>
          <w:szCs w:val="20"/>
          <w:lang w:val="ru-RU"/>
        </w:rPr>
        <w:t>(фрагменты книги по выбору, например, глава «Поэзия под плитой, правда под камнем»).</w:t>
      </w:r>
      <w:bookmarkEnd w:id="27"/>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 xml:space="preserve">В. М. Шукшин. </w:t>
      </w:r>
      <w:r w:rsidRPr="006E130C">
        <w:rPr>
          <w:rFonts w:ascii="Times New Roman" w:hAnsi="Times New Roman" w:cs="Times New Roman"/>
          <w:color w:val="000000"/>
          <w:sz w:val="20"/>
          <w:szCs w:val="20"/>
          <w:lang w:val="ru-RU"/>
        </w:rPr>
        <w:t xml:space="preserve">Рассказы </w:t>
      </w:r>
      <w:bookmarkStart w:id="28" w:name="96097b17-78a2-41f3-bf71-7c88cdcb7e0e"/>
      <w:r w:rsidRPr="006E130C">
        <w:rPr>
          <w:rFonts w:ascii="Times New Roman" w:hAnsi="Times New Roman" w:cs="Times New Roman"/>
          <w:color w:val="000000"/>
          <w:sz w:val="20"/>
          <w:szCs w:val="20"/>
          <w:lang w:val="ru-RU"/>
        </w:rPr>
        <w:t>(не менее двух по выбору). Например, «Срезал», «Обида», «Микроскоп», «Мастер», «Крепкий мужик», «Сапожки» и др.</w:t>
      </w:r>
      <w:bookmarkEnd w:id="28"/>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В. Г. Распутин.</w:t>
      </w:r>
      <w:r w:rsidRPr="006E130C">
        <w:rPr>
          <w:rFonts w:ascii="Times New Roman" w:hAnsi="Times New Roman" w:cs="Times New Roman"/>
          <w:color w:val="000000"/>
          <w:sz w:val="20"/>
          <w:szCs w:val="20"/>
          <w:lang w:val="ru-RU"/>
        </w:rPr>
        <w:t xml:space="preserve"> Рассказы и повести </w:t>
      </w:r>
      <w:bookmarkStart w:id="29" w:name="171eceb7-50cc-4c35-88cb-6562fda34129"/>
      <w:r w:rsidRPr="006E130C">
        <w:rPr>
          <w:rFonts w:ascii="Times New Roman" w:hAnsi="Times New Roman" w:cs="Times New Roman"/>
          <w:color w:val="000000"/>
          <w:sz w:val="20"/>
          <w:szCs w:val="20"/>
          <w:lang w:val="ru-RU"/>
        </w:rPr>
        <w:t>(не менее одного произведения по выбору). Например, «Живи и помни», «Прощание с Матёрой» и др.</w:t>
      </w:r>
      <w:bookmarkEnd w:id="29"/>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Н. М. Рубцов.</w:t>
      </w:r>
      <w:r w:rsidRPr="006E130C">
        <w:rPr>
          <w:rFonts w:ascii="Times New Roman" w:hAnsi="Times New Roman" w:cs="Times New Roman"/>
          <w:color w:val="000000"/>
          <w:sz w:val="20"/>
          <w:szCs w:val="20"/>
          <w:lang w:val="ru-RU"/>
        </w:rPr>
        <w:t xml:space="preserve"> Стихотворения </w:t>
      </w:r>
      <w:bookmarkStart w:id="30" w:name="f836bd4d-5188-4c24-bd4f-13c2d95b835a"/>
      <w:r w:rsidRPr="006E130C">
        <w:rPr>
          <w:rFonts w:ascii="Times New Roman" w:hAnsi="Times New Roman" w:cs="Times New Roman"/>
          <w:color w:val="000000"/>
          <w:sz w:val="20"/>
          <w:szCs w:val="20"/>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0"/>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 xml:space="preserve">И. А. Бродский. </w:t>
      </w:r>
      <w:r w:rsidRPr="006E130C">
        <w:rPr>
          <w:rFonts w:ascii="Times New Roman" w:hAnsi="Times New Roman" w:cs="Times New Roman"/>
          <w:color w:val="000000"/>
          <w:sz w:val="20"/>
          <w:szCs w:val="20"/>
          <w:lang w:val="ru-RU"/>
        </w:rPr>
        <w:t xml:space="preserve">Стихотворения </w:t>
      </w:r>
      <w:bookmarkStart w:id="31" w:name="468b4dfc-87f1-48b5-ba78-fe3973b0cefa"/>
      <w:r w:rsidRPr="006E130C">
        <w:rPr>
          <w:rFonts w:ascii="Times New Roman" w:hAnsi="Times New Roman" w:cs="Times New Roman"/>
          <w:color w:val="000000"/>
          <w:sz w:val="20"/>
          <w:szCs w:val="20"/>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1"/>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 xml:space="preserve">Проза второй половины </w:t>
      </w:r>
      <w:r w:rsidRPr="006E130C">
        <w:rPr>
          <w:rFonts w:ascii="Times New Roman" w:hAnsi="Times New Roman" w:cs="Times New Roman"/>
          <w:b/>
          <w:color w:val="000000"/>
          <w:sz w:val="20"/>
          <w:szCs w:val="20"/>
        </w:rPr>
        <w:t>XX</w:t>
      </w:r>
      <w:r w:rsidRPr="006E130C">
        <w:rPr>
          <w:rFonts w:ascii="Times New Roman" w:hAnsi="Times New Roman" w:cs="Times New Roman"/>
          <w:b/>
          <w:color w:val="000000"/>
          <w:sz w:val="20"/>
          <w:szCs w:val="20"/>
          <w:lang w:val="ru-RU"/>
        </w:rPr>
        <w:t xml:space="preserve"> – начала </w:t>
      </w:r>
      <w:r w:rsidRPr="006E130C">
        <w:rPr>
          <w:rFonts w:ascii="Times New Roman" w:hAnsi="Times New Roman" w:cs="Times New Roman"/>
          <w:b/>
          <w:color w:val="000000"/>
          <w:sz w:val="20"/>
          <w:szCs w:val="20"/>
        </w:rPr>
        <w:t>XXI</w:t>
      </w:r>
      <w:r w:rsidRPr="006E130C">
        <w:rPr>
          <w:rFonts w:ascii="Times New Roman" w:hAnsi="Times New Roman" w:cs="Times New Roman"/>
          <w:b/>
          <w:color w:val="000000"/>
          <w:sz w:val="20"/>
          <w:szCs w:val="20"/>
          <w:lang w:val="ru-RU"/>
        </w:rPr>
        <w:t xml:space="preserve"> века.</w:t>
      </w:r>
      <w:r w:rsidRPr="006E130C">
        <w:rPr>
          <w:rFonts w:ascii="Times New Roman" w:hAnsi="Times New Roman" w:cs="Times New Roman"/>
          <w:color w:val="000000"/>
          <w:sz w:val="20"/>
          <w:szCs w:val="20"/>
          <w:lang w:val="ru-RU"/>
        </w:rPr>
        <w:t xml:space="preserve"> Рассказы, повести, романы </w:t>
      </w:r>
      <w:bookmarkStart w:id="32" w:name="a9bd0db2-65ed-403c-87bb-1535b0e82951"/>
      <w:r w:rsidRPr="006E130C">
        <w:rPr>
          <w:rFonts w:ascii="Times New Roman" w:hAnsi="Times New Roman" w:cs="Times New Roman"/>
          <w:color w:val="000000"/>
          <w:sz w:val="20"/>
          <w:szCs w:val="20"/>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32"/>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 xml:space="preserve">Поэзия второй половины </w:t>
      </w:r>
      <w:r w:rsidRPr="006E130C">
        <w:rPr>
          <w:rFonts w:ascii="Times New Roman" w:hAnsi="Times New Roman" w:cs="Times New Roman"/>
          <w:b/>
          <w:color w:val="000000"/>
          <w:sz w:val="20"/>
          <w:szCs w:val="20"/>
        </w:rPr>
        <w:t>XX</w:t>
      </w:r>
      <w:r w:rsidRPr="006E130C">
        <w:rPr>
          <w:rFonts w:ascii="Times New Roman" w:hAnsi="Times New Roman" w:cs="Times New Roman"/>
          <w:b/>
          <w:color w:val="000000"/>
          <w:sz w:val="20"/>
          <w:szCs w:val="20"/>
          <w:lang w:val="ru-RU"/>
        </w:rPr>
        <w:t xml:space="preserve"> – начала </w:t>
      </w:r>
      <w:r w:rsidRPr="006E130C">
        <w:rPr>
          <w:rFonts w:ascii="Times New Roman" w:hAnsi="Times New Roman" w:cs="Times New Roman"/>
          <w:b/>
          <w:color w:val="000000"/>
          <w:sz w:val="20"/>
          <w:szCs w:val="20"/>
        </w:rPr>
        <w:t>XXI</w:t>
      </w:r>
      <w:r w:rsidRPr="006E130C">
        <w:rPr>
          <w:rFonts w:ascii="Times New Roman" w:hAnsi="Times New Roman" w:cs="Times New Roman"/>
          <w:b/>
          <w:color w:val="000000"/>
          <w:sz w:val="20"/>
          <w:szCs w:val="20"/>
          <w:lang w:val="ru-RU"/>
        </w:rPr>
        <w:t xml:space="preserve"> века. </w:t>
      </w:r>
      <w:r w:rsidRPr="006E130C">
        <w:rPr>
          <w:rFonts w:ascii="Times New Roman" w:hAnsi="Times New Roman" w:cs="Times New Roman"/>
          <w:color w:val="000000"/>
          <w:sz w:val="20"/>
          <w:szCs w:val="20"/>
          <w:lang w:val="ru-RU"/>
        </w:rPr>
        <w:t xml:space="preserve">Стихотворения </w:t>
      </w:r>
      <w:bookmarkStart w:id="33" w:name="bb14c4f4-bbfd-4b95-acac-dee391bb27d2"/>
      <w:r w:rsidRPr="006E130C">
        <w:rPr>
          <w:rFonts w:ascii="Times New Roman" w:hAnsi="Times New Roman" w:cs="Times New Roman"/>
          <w:color w:val="000000"/>
          <w:sz w:val="20"/>
          <w:szCs w:val="20"/>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33"/>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 xml:space="preserve">Драматургия второй половины ХХ – начала </w:t>
      </w:r>
      <w:r w:rsidRPr="006E130C">
        <w:rPr>
          <w:rFonts w:ascii="Times New Roman" w:hAnsi="Times New Roman" w:cs="Times New Roman"/>
          <w:b/>
          <w:color w:val="000000"/>
          <w:sz w:val="20"/>
          <w:szCs w:val="20"/>
        </w:rPr>
        <w:t>XXI</w:t>
      </w:r>
      <w:r w:rsidRPr="006E130C">
        <w:rPr>
          <w:rFonts w:ascii="Times New Roman" w:hAnsi="Times New Roman" w:cs="Times New Roman"/>
          <w:b/>
          <w:color w:val="000000"/>
          <w:sz w:val="20"/>
          <w:szCs w:val="20"/>
          <w:lang w:val="ru-RU"/>
        </w:rPr>
        <w:t xml:space="preserve"> века.</w:t>
      </w:r>
      <w:r w:rsidRPr="006E130C">
        <w:rPr>
          <w:rFonts w:ascii="Times New Roman" w:hAnsi="Times New Roman" w:cs="Times New Roman"/>
          <w:color w:val="000000"/>
          <w:sz w:val="20"/>
          <w:szCs w:val="20"/>
          <w:lang w:val="ru-RU"/>
        </w:rPr>
        <w:t xml:space="preserve"> Пьесы </w:t>
      </w:r>
      <w:bookmarkStart w:id="34" w:name="fb12df69-ed8f-48ab-8ca6-a57ef48d4a76"/>
      <w:r w:rsidRPr="006E130C">
        <w:rPr>
          <w:rFonts w:ascii="Times New Roman" w:hAnsi="Times New Roman" w:cs="Times New Roman"/>
          <w:color w:val="000000"/>
          <w:sz w:val="20"/>
          <w:szCs w:val="20"/>
          <w:lang w:val="ru-RU"/>
        </w:rPr>
        <w:t xml:space="preserve">(произведение одного из драматургов по выбору). Например, А.Н. Арбузов «Иркутская история»; А.В. Вампилов «Старший сын» и других. </w:t>
      </w:r>
      <w:bookmarkEnd w:id="34"/>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Литература народов России</w:t>
      </w:r>
      <w:r w:rsidRPr="006E130C">
        <w:rPr>
          <w:rFonts w:ascii="Times New Roman" w:hAnsi="Times New Roman" w:cs="Times New Roman"/>
          <w:color w:val="000000"/>
          <w:sz w:val="20"/>
          <w:szCs w:val="20"/>
          <w:lang w:val="ru-RU"/>
        </w:rPr>
        <w:t xml:space="preserve">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Рассказы, повести, стихотворения </w:t>
      </w:r>
      <w:bookmarkStart w:id="35" w:name="0f0c6efd-2243-4e7b-a9e6-610ded4f8ba6"/>
      <w:r w:rsidRPr="006E130C">
        <w:rPr>
          <w:rFonts w:ascii="Times New Roman" w:hAnsi="Times New Roman" w:cs="Times New Roman"/>
          <w:color w:val="000000"/>
          <w:sz w:val="20"/>
          <w:szCs w:val="20"/>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35"/>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Зарубежная литература</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 xml:space="preserve">Зарубежная проза </w:t>
      </w:r>
      <w:r w:rsidRPr="006E130C">
        <w:rPr>
          <w:rFonts w:ascii="Times New Roman" w:hAnsi="Times New Roman" w:cs="Times New Roman"/>
          <w:b/>
          <w:color w:val="000000"/>
          <w:sz w:val="20"/>
          <w:szCs w:val="20"/>
        </w:rPr>
        <w:t>XX</w:t>
      </w:r>
      <w:r w:rsidRPr="006E130C">
        <w:rPr>
          <w:rFonts w:ascii="Times New Roman" w:hAnsi="Times New Roman" w:cs="Times New Roman"/>
          <w:b/>
          <w:color w:val="000000"/>
          <w:sz w:val="20"/>
          <w:szCs w:val="20"/>
          <w:lang w:val="ru-RU"/>
        </w:rPr>
        <w:t xml:space="preserve"> века (одно произведение по выбору).</w:t>
      </w:r>
      <w:r w:rsidRPr="006E130C">
        <w:rPr>
          <w:rFonts w:ascii="Times New Roman" w:hAnsi="Times New Roman" w:cs="Times New Roman"/>
          <w:color w:val="000000"/>
          <w:sz w:val="20"/>
          <w:szCs w:val="20"/>
          <w:lang w:val="ru-RU"/>
        </w:rPr>
        <w:t xml:space="preserve"> </w:t>
      </w:r>
      <w:bookmarkStart w:id="36" w:name="3424e6a4-3ee0-472d-acee-634ba8415114"/>
      <w:r w:rsidRPr="006E130C">
        <w:rPr>
          <w:rFonts w:ascii="Times New Roman" w:hAnsi="Times New Roman" w:cs="Times New Roman"/>
          <w:color w:val="000000"/>
          <w:sz w:val="20"/>
          <w:szCs w:val="20"/>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36"/>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 xml:space="preserve">Зарубежная поэзия </w:t>
      </w:r>
      <w:r w:rsidRPr="006E130C">
        <w:rPr>
          <w:rFonts w:ascii="Times New Roman" w:hAnsi="Times New Roman" w:cs="Times New Roman"/>
          <w:b/>
          <w:color w:val="000000"/>
          <w:sz w:val="20"/>
          <w:szCs w:val="20"/>
        </w:rPr>
        <w:t>XX</w:t>
      </w:r>
      <w:r w:rsidRPr="006E130C">
        <w:rPr>
          <w:rFonts w:ascii="Times New Roman" w:hAnsi="Times New Roman" w:cs="Times New Roman"/>
          <w:b/>
          <w:color w:val="000000"/>
          <w:sz w:val="20"/>
          <w:szCs w:val="20"/>
          <w:lang w:val="ru-RU"/>
        </w:rPr>
        <w:t xml:space="preserve"> века</w:t>
      </w:r>
      <w:r w:rsidRPr="006E130C">
        <w:rPr>
          <w:rFonts w:ascii="Times New Roman" w:hAnsi="Times New Roman" w:cs="Times New Roman"/>
          <w:color w:val="000000"/>
          <w:sz w:val="20"/>
          <w:szCs w:val="20"/>
          <w:lang w:val="ru-RU"/>
        </w:rPr>
        <w:t xml:space="preserve"> </w:t>
      </w:r>
      <w:bookmarkStart w:id="37" w:name="dc44d0ad-ef88-4d21-8f36-1efedb242d66"/>
      <w:r w:rsidRPr="006E130C">
        <w:rPr>
          <w:rFonts w:ascii="Times New Roman" w:hAnsi="Times New Roman" w:cs="Times New Roman"/>
          <w:color w:val="000000"/>
          <w:sz w:val="20"/>
          <w:szCs w:val="20"/>
          <w:lang w:val="ru-RU"/>
        </w:rPr>
        <w:t>(не менее двух стихотворений одного из поэтов по выбору). Например, стихотворения Г. Аполлинера, Т. С. Элиота и др.</w:t>
      </w:r>
      <w:bookmarkEnd w:id="37"/>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 xml:space="preserve">Зарубежная драматургия </w:t>
      </w:r>
      <w:r w:rsidRPr="006E130C">
        <w:rPr>
          <w:rFonts w:ascii="Times New Roman" w:hAnsi="Times New Roman" w:cs="Times New Roman"/>
          <w:b/>
          <w:color w:val="000000"/>
          <w:sz w:val="20"/>
          <w:szCs w:val="20"/>
        </w:rPr>
        <w:t>XX</w:t>
      </w:r>
      <w:r w:rsidRPr="006E130C">
        <w:rPr>
          <w:rFonts w:ascii="Times New Roman" w:hAnsi="Times New Roman" w:cs="Times New Roman"/>
          <w:b/>
          <w:color w:val="000000"/>
          <w:sz w:val="20"/>
          <w:szCs w:val="20"/>
          <w:lang w:val="ru-RU"/>
        </w:rPr>
        <w:t xml:space="preserve"> века</w:t>
      </w:r>
      <w:r w:rsidRPr="006E130C">
        <w:rPr>
          <w:rFonts w:ascii="Times New Roman" w:hAnsi="Times New Roman" w:cs="Times New Roman"/>
          <w:color w:val="000000"/>
          <w:sz w:val="20"/>
          <w:szCs w:val="20"/>
          <w:lang w:val="ru-RU"/>
        </w:rPr>
        <w:t xml:space="preserve"> </w:t>
      </w:r>
      <w:bookmarkStart w:id="38" w:name="ad5ca050-f670-442b-9bbe-1faa7299b5ae"/>
      <w:r w:rsidRPr="006E130C">
        <w:rPr>
          <w:rFonts w:ascii="Times New Roman" w:hAnsi="Times New Roman" w:cs="Times New Roman"/>
          <w:color w:val="000000"/>
          <w:sz w:val="20"/>
          <w:szCs w:val="20"/>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38"/>
    </w:p>
    <w:p w:rsidR="00F5086F" w:rsidRPr="006E130C" w:rsidRDefault="00F5086F">
      <w:pPr>
        <w:rPr>
          <w:rFonts w:ascii="Times New Roman" w:hAnsi="Times New Roman" w:cs="Times New Roman"/>
          <w:sz w:val="20"/>
          <w:szCs w:val="20"/>
          <w:lang w:val="ru-RU"/>
        </w:rPr>
        <w:sectPr w:rsidR="00F5086F" w:rsidRPr="006E130C">
          <w:pgSz w:w="11906" w:h="16383"/>
          <w:pgMar w:top="1134" w:right="850" w:bottom="1134" w:left="1701" w:header="720" w:footer="720" w:gutter="0"/>
          <w:cols w:space="720"/>
        </w:sectPr>
      </w:pPr>
    </w:p>
    <w:p w:rsidR="00F5086F" w:rsidRPr="006E130C" w:rsidRDefault="007846F2" w:rsidP="006E130C">
      <w:pPr>
        <w:spacing w:after="0"/>
        <w:ind w:left="120"/>
        <w:rPr>
          <w:rFonts w:ascii="Times New Roman" w:hAnsi="Times New Roman" w:cs="Times New Roman"/>
          <w:sz w:val="20"/>
          <w:szCs w:val="20"/>
          <w:lang w:val="ru-RU"/>
        </w:rPr>
      </w:pPr>
      <w:bookmarkStart w:id="39" w:name="block-51045587"/>
      <w:bookmarkEnd w:id="6"/>
      <w:r w:rsidRPr="006E130C">
        <w:rPr>
          <w:rFonts w:ascii="Times New Roman" w:hAnsi="Times New Roman" w:cs="Times New Roman"/>
          <w:b/>
          <w:color w:val="000000"/>
          <w:sz w:val="20"/>
          <w:szCs w:val="20"/>
          <w:lang w:val="ru-RU"/>
        </w:rPr>
        <w:lastRenderedPageBreak/>
        <w:t>ПЛАНИРУЕМЫЕ РЕЗУЛЬТАТЫ ОСВОЕНИЯ УЧЕБНОГО ПРЕДМЕТА «ЛИТЕРАТУРА» НА УРОВНЕ СРЕДНЕГО ОБЩЕГО ОБРАЗОВАНИЯ</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F5086F" w:rsidRPr="006E130C" w:rsidRDefault="007846F2">
      <w:pPr>
        <w:spacing w:after="0"/>
        <w:ind w:firstLine="600"/>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ЛИЧНОСТНЫЕ РЕЗУЛЬТАТЫ</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Личностные результаты освоения программы среднего общего образования по литературе</w:t>
      </w:r>
      <w:r w:rsidRPr="006E130C">
        <w:rPr>
          <w:rFonts w:ascii="Times New Roman" w:hAnsi="Times New Roman" w:cs="Times New Roman"/>
          <w:color w:val="000000"/>
          <w:sz w:val="20"/>
          <w:szCs w:val="20"/>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pacing w:val="-2"/>
          <w:sz w:val="20"/>
          <w:szCs w:val="20"/>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5086F" w:rsidRPr="006E130C" w:rsidRDefault="007846F2">
      <w:pPr>
        <w:spacing w:after="0"/>
        <w:ind w:firstLine="600"/>
        <w:jc w:val="both"/>
        <w:rPr>
          <w:rFonts w:ascii="Times New Roman" w:hAnsi="Times New Roman" w:cs="Times New Roman"/>
          <w:sz w:val="20"/>
          <w:szCs w:val="20"/>
        </w:rPr>
      </w:pPr>
      <w:r w:rsidRPr="006E130C">
        <w:rPr>
          <w:rFonts w:ascii="Times New Roman" w:hAnsi="Times New Roman" w:cs="Times New Roman"/>
          <w:color w:val="000000"/>
          <w:sz w:val="20"/>
          <w:szCs w:val="20"/>
        </w:rPr>
        <w:t>1) гражданского воспитания:</w:t>
      </w:r>
    </w:p>
    <w:p w:rsidR="00F5086F" w:rsidRPr="006E130C" w:rsidRDefault="007846F2">
      <w:pPr>
        <w:numPr>
          <w:ilvl w:val="0"/>
          <w:numId w:val="1"/>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сформированность гражданской позиции обучающегося как активного и ответственного члена российского общества;</w:t>
      </w:r>
    </w:p>
    <w:p w:rsidR="00F5086F" w:rsidRPr="006E130C" w:rsidRDefault="007846F2">
      <w:pPr>
        <w:numPr>
          <w:ilvl w:val="0"/>
          <w:numId w:val="1"/>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осознание своих конституционных прав и обязанностей, уважение закона и правопорядка;</w:t>
      </w:r>
    </w:p>
    <w:p w:rsidR="00F5086F" w:rsidRPr="006E130C" w:rsidRDefault="007846F2">
      <w:pPr>
        <w:numPr>
          <w:ilvl w:val="0"/>
          <w:numId w:val="1"/>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принятие традиционных национальных, общечеловеческих </w:t>
      </w:r>
      <w:r w:rsidRPr="006E130C">
        <w:rPr>
          <w:rFonts w:ascii="Times New Roman" w:hAnsi="Times New Roman" w:cs="Times New Roman"/>
          <w:color w:val="000000"/>
          <w:spacing w:val="-2"/>
          <w:sz w:val="20"/>
          <w:szCs w:val="20"/>
          <w:lang w:val="ru-RU"/>
        </w:rPr>
        <w:t>гуманистических, демократических, семейных ценностей, в том</w:t>
      </w:r>
      <w:r w:rsidRPr="006E130C">
        <w:rPr>
          <w:rFonts w:ascii="Times New Roman" w:hAnsi="Times New Roman" w:cs="Times New Roman"/>
          <w:color w:val="000000"/>
          <w:sz w:val="20"/>
          <w:szCs w:val="20"/>
          <w:lang w:val="ru-RU"/>
        </w:rPr>
        <w:t xml:space="preserve"> числе в сопоставлении с жизненными ситуациями, изображёнными в литературных произведениях;</w:t>
      </w:r>
    </w:p>
    <w:p w:rsidR="00F5086F" w:rsidRPr="006E130C" w:rsidRDefault="007846F2">
      <w:pPr>
        <w:numPr>
          <w:ilvl w:val="0"/>
          <w:numId w:val="1"/>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5086F" w:rsidRPr="006E130C" w:rsidRDefault="007846F2">
      <w:pPr>
        <w:numPr>
          <w:ilvl w:val="0"/>
          <w:numId w:val="1"/>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F5086F" w:rsidRPr="006E130C" w:rsidRDefault="007846F2">
      <w:pPr>
        <w:numPr>
          <w:ilvl w:val="0"/>
          <w:numId w:val="1"/>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умение взаимодействовать с социальными институтами в соответствии с их функциями и назначением;</w:t>
      </w:r>
    </w:p>
    <w:p w:rsidR="00F5086F" w:rsidRPr="006E130C" w:rsidRDefault="007846F2">
      <w:pPr>
        <w:numPr>
          <w:ilvl w:val="0"/>
          <w:numId w:val="1"/>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готовность к гуманитарной и волонтёрской деятельности;</w:t>
      </w:r>
    </w:p>
    <w:p w:rsidR="00F5086F" w:rsidRPr="006E130C" w:rsidRDefault="007846F2">
      <w:pPr>
        <w:spacing w:after="0"/>
        <w:ind w:firstLine="600"/>
        <w:jc w:val="both"/>
        <w:rPr>
          <w:rFonts w:ascii="Times New Roman" w:hAnsi="Times New Roman" w:cs="Times New Roman"/>
          <w:sz w:val="20"/>
          <w:szCs w:val="20"/>
        </w:rPr>
      </w:pPr>
      <w:r w:rsidRPr="006E130C">
        <w:rPr>
          <w:rFonts w:ascii="Times New Roman" w:hAnsi="Times New Roman" w:cs="Times New Roman"/>
          <w:color w:val="000000"/>
          <w:sz w:val="20"/>
          <w:szCs w:val="20"/>
        </w:rPr>
        <w:t>2) патриотического воспитания:</w:t>
      </w:r>
    </w:p>
    <w:p w:rsidR="00F5086F" w:rsidRPr="006E130C" w:rsidRDefault="007846F2">
      <w:pPr>
        <w:numPr>
          <w:ilvl w:val="0"/>
          <w:numId w:val="2"/>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F5086F" w:rsidRPr="006E130C" w:rsidRDefault="007846F2">
      <w:pPr>
        <w:numPr>
          <w:ilvl w:val="0"/>
          <w:numId w:val="2"/>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F5086F" w:rsidRPr="006E130C" w:rsidRDefault="007846F2">
      <w:pPr>
        <w:numPr>
          <w:ilvl w:val="0"/>
          <w:numId w:val="2"/>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F5086F" w:rsidRPr="006E130C" w:rsidRDefault="007846F2">
      <w:pPr>
        <w:spacing w:after="0"/>
        <w:ind w:firstLine="600"/>
        <w:jc w:val="both"/>
        <w:rPr>
          <w:rFonts w:ascii="Times New Roman" w:hAnsi="Times New Roman" w:cs="Times New Roman"/>
          <w:sz w:val="20"/>
          <w:szCs w:val="20"/>
        </w:rPr>
      </w:pPr>
      <w:r w:rsidRPr="006E130C">
        <w:rPr>
          <w:rFonts w:ascii="Times New Roman" w:hAnsi="Times New Roman" w:cs="Times New Roman"/>
          <w:color w:val="000000"/>
          <w:sz w:val="20"/>
          <w:szCs w:val="20"/>
        </w:rPr>
        <w:t>3) духовно-нравственного воспитания:</w:t>
      </w:r>
    </w:p>
    <w:p w:rsidR="00F5086F" w:rsidRPr="006E130C" w:rsidRDefault="007846F2">
      <w:pPr>
        <w:numPr>
          <w:ilvl w:val="0"/>
          <w:numId w:val="3"/>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осознание духовных ценностей российского народа;</w:t>
      </w:r>
    </w:p>
    <w:p w:rsidR="00F5086F" w:rsidRPr="006E130C" w:rsidRDefault="007846F2">
      <w:pPr>
        <w:numPr>
          <w:ilvl w:val="0"/>
          <w:numId w:val="3"/>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сформированность нравственного сознания, этического поведения; </w:t>
      </w:r>
    </w:p>
    <w:p w:rsidR="00F5086F" w:rsidRPr="006E130C" w:rsidRDefault="007846F2">
      <w:pPr>
        <w:numPr>
          <w:ilvl w:val="0"/>
          <w:numId w:val="3"/>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F5086F" w:rsidRPr="006E130C" w:rsidRDefault="007846F2">
      <w:pPr>
        <w:numPr>
          <w:ilvl w:val="0"/>
          <w:numId w:val="3"/>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lastRenderedPageBreak/>
        <w:t>осознание личного вклада в построение устойчивого будущего;</w:t>
      </w:r>
    </w:p>
    <w:p w:rsidR="00F5086F" w:rsidRPr="006E130C" w:rsidRDefault="007846F2">
      <w:pPr>
        <w:numPr>
          <w:ilvl w:val="0"/>
          <w:numId w:val="3"/>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F5086F" w:rsidRPr="006E130C" w:rsidRDefault="007846F2">
      <w:pPr>
        <w:spacing w:after="0"/>
        <w:ind w:firstLine="600"/>
        <w:jc w:val="both"/>
        <w:rPr>
          <w:rFonts w:ascii="Times New Roman" w:hAnsi="Times New Roman" w:cs="Times New Roman"/>
          <w:sz w:val="20"/>
          <w:szCs w:val="20"/>
        </w:rPr>
      </w:pPr>
      <w:r w:rsidRPr="006E130C">
        <w:rPr>
          <w:rFonts w:ascii="Times New Roman" w:hAnsi="Times New Roman" w:cs="Times New Roman"/>
          <w:color w:val="000000"/>
          <w:sz w:val="20"/>
          <w:szCs w:val="20"/>
        </w:rPr>
        <w:t>4) эстетического воспитания:</w:t>
      </w:r>
    </w:p>
    <w:p w:rsidR="00F5086F" w:rsidRPr="006E130C" w:rsidRDefault="007846F2">
      <w:pPr>
        <w:numPr>
          <w:ilvl w:val="0"/>
          <w:numId w:val="4"/>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эстетическое отношение к миру, включая эстетику быта, научного и технического творчества, спорта, труда, общественных отношений;</w:t>
      </w:r>
    </w:p>
    <w:p w:rsidR="00F5086F" w:rsidRPr="006E130C" w:rsidRDefault="007846F2">
      <w:pPr>
        <w:numPr>
          <w:ilvl w:val="0"/>
          <w:numId w:val="4"/>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F5086F" w:rsidRPr="006E130C" w:rsidRDefault="007846F2">
      <w:pPr>
        <w:numPr>
          <w:ilvl w:val="0"/>
          <w:numId w:val="4"/>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F5086F" w:rsidRPr="006E130C" w:rsidRDefault="007846F2">
      <w:pPr>
        <w:numPr>
          <w:ilvl w:val="0"/>
          <w:numId w:val="4"/>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F5086F" w:rsidRPr="006E130C" w:rsidRDefault="007846F2">
      <w:pPr>
        <w:spacing w:after="0"/>
        <w:ind w:firstLine="600"/>
        <w:jc w:val="both"/>
        <w:rPr>
          <w:rFonts w:ascii="Times New Roman" w:hAnsi="Times New Roman" w:cs="Times New Roman"/>
          <w:sz w:val="20"/>
          <w:szCs w:val="20"/>
        </w:rPr>
      </w:pPr>
      <w:r w:rsidRPr="006E130C">
        <w:rPr>
          <w:rFonts w:ascii="Times New Roman" w:hAnsi="Times New Roman" w:cs="Times New Roman"/>
          <w:color w:val="000000"/>
          <w:sz w:val="20"/>
          <w:szCs w:val="20"/>
        </w:rPr>
        <w:t>5) физического воспитания:</w:t>
      </w:r>
    </w:p>
    <w:p w:rsidR="00F5086F" w:rsidRPr="006E130C" w:rsidRDefault="007846F2">
      <w:pPr>
        <w:numPr>
          <w:ilvl w:val="0"/>
          <w:numId w:val="5"/>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сформированность здорового и безопасного образа жизни, ответственного отношения к своему здоровью;</w:t>
      </w:r>
    </w:p>
    <w:p w:rsidR="00F5086F" w:rsidRPr="006E130C" w:rsidRDefault="007846F2">
      <w:pPr>
        <w:numPr>
          <w:ilvl w:val="0"/>
          <w:numId w:val="5"/>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потребность в физическом совершенствовании, занятиях спортивно-оздоровительной деятельностью;</w:t>
      </w:r>
    </w:p>
    <w:p w:rsidR="00F5086F" w:rsidRPr="006E130C" w:rsidRDefault="007846F2">
      <w:pPr>
        <w:numPr>
          <w:ilvl w:val="0"/>
          <w:numId w:val="5"/>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F5086F" w:rsidRPr="006E130C" w:rsidRDefault="007846F2">
      <w:pPr>
        <w:spacing w:after="0"/>
        <w:ind w:firstLine="600"/>
        <w:jc w:val="both"/>
        <w:rPr>
          <w:rFonts w:ascii="Times New Roman" w:hAnsi="Times New Roman" w:cs="Times New Roman"/>
          <w:sz w:val="20"/>
          <w:szCs w:val="20"/>
        </w:rPr>
      </w:pPr>
      <w:r w:rsidRPr="006E130C">
        <w:rPr>
          <w:rFonts w:ascii="Times New Roman" w:hAnsi="Times New Roman" w:cs="Times New Roman"/>
          <w:color w:val="000000"/>
          <w:sz w:val="20"/>
          <w:szCs w:val="20"/>
        </w:rPr>
        <w:t>6) трудового воспитания:</w:t>
      </w:r>
    </w:p>
    <w:p w:rsidR="00F5086F" w:rsidRPr="006E130C" w:rsidRDefault="007846F2">
      <w:pPr>
        <w:numPr>
          <w:ilvl w:val="0"/>
          <w:numId w:val="6"/>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F5086F" w:rsidRPr="006E130C" w:rsidRDefault="007846F2">
      <w:pPr>
        <w:numPr>
          <w:ilvl w:val="0"/>
          <w:numId w:val="6"/>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F5086F" w:rsidRPr="006E130C" w:rsidRDefault="007846F2">
      <w:pPr>
        <w:numPr>
          <w:ilvl w:val="0"/>
          <w:numId w:val="6"/>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F5086F" w:rsidRPr="006E130C" w:rsidRDefault="007846F2">
      <w:pPr>
        <w:numPr>
          <w:ilvl w:val="0"/>
          <w:numId w:val="6"/>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готовность и способность к образованию и самообразованию, к продуктивной читательской деятельности на протяжении всей жизни;</w:t>
      </w:r>
    </w:p>
    <w:p w:rsidR="00F5086F" w:rsidRPr="006E130C" w:rsidRDefault="007846F2">
      <w:pPr>
        <w:spacing w:after="0"/>
        <w:ind w:firstLine="600"/>
        <w:jc w:val="both"/>
        <w:rPr>
          <w:rFonts w:ascii="Times New Roman" w:hAnsi="Times New Roman" w:cs="Times New Roman"/>
          <w:sz w:val="20"/>
          <w:szCs w:val="20"/>
        </w:rPr>
      </w:pPr>
      <w:r w:rsidRPr="006E130C">
        <w:rPr>
          <w:rFonts w:ascii="Times New Roman" w:hAnsi="Times New Roman" w:cs="Times New Roman"/>
          <w:color w:val="000000"/>
          <w:sz w:val="20"/>
          <w:szCs w:val="20"/>
        </w:rPr>
        <w:t>7) экологического воспитания:</w:t>
      </w:r>
    </w:p>
    <w:p w:rsidR="00F5086F" w:rsidRPr="006E130C" w:rsidRDefault="007846F2">
      <w:pPr>
        <w:numPr>
          <w:ilvl w:val="0"/>
          <w:numId w:val="7"/>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F5086F" w:rsidRPr="006E130C" w:rsidRDefault="007846F2">
      <w:pPr>
        <w:numPr>
          <w:ilvl w:val="0"/>
          <w:numId w:val="7"/>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F5086F" w:rsidRPr="006E130C" w:rsidRDefault="007846F2">
      <w:pPr>
        <w:numPr>
          <w:ilvl w:val="0"/>
          <w:numId w:val="7"/>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F5086F" w:rsidRPr="006E130C" w:rsidRDefault="007846F2">
      <w:pPr>
        <w:numPr>
          <w:ilvl w:val="0"/>
          <w:numId w:val="7"/>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F5086F" w:rsidRPr="006E130C" w:rsidRDefault="007846F2">
      <w:pPr>
        <w:spacing w:after="0"/>
        <w:ind w:firstLine="600"/>
        <w:jc w:val="both"/>
        <w:rPr>
          <w:rFonts w:ascii="Times New Roman" w:hAnsi="Times New Roman" w:cs="Times New Roman"/>
          <w:sz w:val="20"/>
          <w:szCs w:val="20"/>
        </w:rPr>
      </w:pPr>
      <w:r w:rsidRPr="006E130C">
        <w:rPr>
          <w:rFonts w:ascii="Times New Roman" w:hAnsi="Times New Roman" w:cs="Times New Roman"/>
          <w:color w:val="000000"/>
          <w:sz w:val="20"/>
          <w:szCs w:val="20"/>
        </w:rPr>
        <w:t>8) ценности научного познания:</w:t>
      </w:r>
    </w:p>
    <w:p w:rsidR="00F5086F" w:rsidRPr="006E130C" w:rsidRDefault="007846F2">
      <w:pPr>
        <w:numPr>
          <w:ilvl w:val="0"/>
          <w:numId w:val="8"/>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5086F" w:rsidRPr="006E130C" w:rsidRDefault="007846F2">
      <w:pPr>
        <w:numPr>
          <w:ilvl w:val="0"/>
          <w:numId w:val="8"/>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F5086F" w:rsidRPr="006E130C" w:rsidRDefault="007846F2">
      <w:pPr>
        <w:numPr>
          <w:ilvl w:val="0"/>
          <w:numId w:val="8"/>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lastRenderedPageBreak/>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F5086F" w:rsidRPr="006E130C" w:rsidRDefault="007846F2">
      <w:pPr>
        <w:numPr>
          <w:ilvl w:val="0"/>
          <w:numId w:val="9"/>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5086F" w:rsidRPr="006E130C" w:rsidRDefault="007846F2">
      <w:pPr>
        <w:numPr>
          <w:ilvl w:val="0"/>
          <w:numId w:val="9"/>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5086F" w:rsidRPr="006E130C" w:rsidRDefault="007846F2">
      <w:pPr>
        <w:numPr>
          <w:ilvl w:val="0"/>
          <w:numId w:val="9"/>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5086F" w:rsidRPr="006E130C" w:rsidRDefault="007846F2">
      <w:pPr>
        <w:numPr>
          <w:ilvl w:val="0"/>
          <w:numId w:val="9"/>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F5086F" w:rsidRPr="006E130C" w:rsidRDefault="007846F2" w:rsidP="006E130C">
      <w:pPr>
        <w:numPr>
          <w:ilvl w:val="0"/>
          <w:numId w:val="9"/>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F5086F" w:rsidRPr="006E130C" w:rsidRDefault="007846F2">
      <w:pPr>
        <w:spacing w:after="0"/>
        <w:ind w:firstLine="600"/>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МЕТАПРЕДМЕТНЫЕ РЕЗУЛЬТАТЫ</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Метапредметные результаты освоения рабочей программы по литературе для среднего общего образования должны отражать: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Овладение универсальными </w:t>
      </w:r>
      <w:r w:rsidRPr="006E130C">
        <w:rPr>
          <w:rFonts w:ascii="Times New Roman" w:hAnsi="Times New Roman" w:cs="Times New Roman"/>
          <w:b/>
          <w:color w:val="000000"/>
          <w:sz w:val="20"/>
          <w:szCs w:val="20"/>
          <w:lang w:val="ru-RU"/>
        </w:rPr>
        <w:t>учебными познавательными действиями</w:t>
      </w:r>
      <w:r w:rsidRPr="006E130C">
        <w:rPr>
          <w:rFonts w:ascii="Times New Roman" w:hAnsi="Times New Roman" w:cs="Times New Roman"/>
          <w:color w:val="000000"/>
          <w:sz w:val="20"/>
          <w:szCs w:val="20"/>
          <w:lang w:val="ru-RU"/>
        </w:rPr>
        <w:t>:</w:t>
      </w:r>
    </w:p>
    <w:p w:rsidR="00F5086F" w:rsidRPr="006E130C" w:rsidRDefault="007846F2">
      <w:pPr>
        <w:spacing w:after="0"/>
        <w:ind w:firstLine="600"/>
        <w:jc w:val="both"/>
        <w:rPr>
          <w:rFonts w:ascii="Times New Roman" w:hAnsi="Times New Roman" w:cs="Times New Roman"/>
          <w:sz w:val="20"/>
          <w:szCs w:val="20"/>
        </w:rPr>
      </w:pPr>
      <w:r w:rsidRPr="006E130C">
        <w:rPr>
          <w:rFonts w:ascii="Times New Roman" w:hAnsi="Times New Roman" w:cs="Times New Roman"/>
          <w:color w:val="000000"/>
          <w:sz w:val="20"/>
          <w:szCs w:val="20"/>
        </w:rPr>
        <w:t>1) базовые логические действия:</w:t>
      </w:r>
    </w:p>
    <w:p w:rsidR="00F5086F" w:rsidRPr="006E130C" w:rsidRDefault="007846F2">
      <w:pPr>
        <w:numPr>
          <w:ilvl w:val="0"/>
          <w:numId w:val="10"/>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F5086F" w:rsidRPr="006E130C" w:rsidRDefault="007846F2">
      <w:pPr>
        <w:numPr>
          <w:ilvl w:val="0"/>
          <w:numId w:val="10"/>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F5086F" w:rsidRPr="006E130C" w:rsidRDefault="007846F2">
      <w:pPr>
        <w:numPr>
          <w:ilvl w:val="0"/>
          <w:numId w:val="10"/>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определять цели деятельности, задавать параметры и критерии их достижения;</w:t>
      </w:r>
    </w:p>
    <w:p w:rsidR="00F5086F" w:rsidRPr="006E130C" w:rsidRDefault="007846F2">
      <w:pPr>
        <w:numPr>
          <w:ilvl w:val="0"/>
          <w:numId w:val="10"/>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F5086F" w:rsidRPr="006E130C" w:rsidRDefault="007846F2">
      <w:pPr>
        <w:numPr>
          <w:ilvl w:val="0"/>
          <w:numId w:val="10"/>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разрабатывать план решения проблемы с учётом анализа имеющихся материальных и нематериальных ресурсов;</w:t>
      </w:r>
    </w:p>
    <w:p w:rsidR="00F5086F" w:rsidRPr="006E130C" w:rsidRDefault="007846F2">
      <w:pPr>
        <w:numPr>
          <w:ilvl w:val="0"/>
          <w:numId w:val="10"/>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5086F" w:rsidRPr="006E130C" w:rsidRDefault="007846F2">
      <w:pPr>
        <w:numPr>
          <w:ilvl w:val="0"/>
          <w:numId w:val="10"/>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F5086F" w:rsidRPr="006E130C" w:rsidRDefault="007846F2">
      <w:pPr>
        <w:numPr>
          <w:ilvl w:val="0"/>
          <w:numId w:val="10"/>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развивать креативное мышление при решении жизненных проблем с опорой на собственный читательский опыт;</w:t>
      </w:r>
    </w:p>
    <w:p w:rsidR="00F5086F" w:rsidRPr="006E130C" w:rsidRDefault="007846F2">
      <w:pPr>
        <w:spacing w:after="0"/>
        <w:ind w:firstLine="600"/>
        <w:jc w:val="both"/>
        <w:rPr>
          <w:rFonts w:ascii="Times New Roman" w:hAnsi="Times New Roman" w:cs="Times New Roman"/>
          <w:sz w:val="20"/>
          <w:szCs w:val="20"/>
        </w:rPr>
      </w:pPr>
      <w:r w:rsidRPr="006E130C">
        <w:rPr>
          <w:rFonts w:ascii="Times New Roman" w:hAnsi="Times New Roman" w:cs="Times New Roman"/>
          <w:color w:val="000000"/>
          <w:sz w:val="20"/>
          <w:szCs w:val="20"/>
        </w:rPr>
        <w:t xml:space="preserve">2) базовые исследовательские действия: </w:t>
      </w:r>
    </w:p>
    <w:p w:rsidR="00F5086F" w:rsidRPr="006E130C" w:rsidRDefault="007846F2">
      <w:pPr>
        <w:numPr>
          <w:ilvl w:val="0"/>
          <w:numId w:val="11"/>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F5086F" w:rsidRPr="006E130C" w:rsidRDefault="007846F2">
      <w:pPr>
        <w:numPr>
          <w:ilvl w:val="0"/>
          <w:numId w:val="11"/>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F5086F" w:rsidRPr="006E130C" w:rsidRDefault="007846F2">
      <w:pPr>
        <w:numPr>
          <w:ilvl w:val="0"/>
          <w:numId w:val="11"/>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F5086F" w:rsidRPr="006E130C" w:rsidRDefault="007846F2">
      <w:pPr>
        <w:numPr>
          <w:ilvl w:val="0"/>
          <w:numId w:val="11"/>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F5086F" w:rsidRPr="006E130C" w:rsidRDefault="007846F2">
      <w:pPr>
        <w:numPr>
          <w:ilvl w:val="0"/>
          <w:numId w:val="11"/>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F5086F" w:rsidRPr="006E130C" w:rsidRDefault="007846F2">
      <w:pPr>
        <w:numPr>
          <w:ilvl w:val="0"/>
          <w:numId w:val="11"/>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5086F" w:rsidRPr="006E130C" w:rsidRDefault="007846F2">
      <w:pPr>
        <w:numPr>
          <w:ilvl w:val="0"/>
          <w:numId w:val="11"/>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давать оценку новым ситуациям, оценивать приобретённый опыт, в том числе читательский;</w:t>
      </w:r>
    </w:p>
    <w:p w:rsidR="00F5086F" w:rsidRPr="006E130C" w:rsidRDefault="007846F2">
      <w:pPr>
        <w:numPr>
          <w:ilvl w:val="0"/>
          <w:numId w:val="11"/>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осуществлять целенаправленный поиск переноса средств и способов действия в профессиональную среду;</w:t>
      </w:r>
    </w:p>
    <w:p w:rsidR="00F5086F" w:rsidRPr="006E130C" w:rsidRDefault="007846F2">
      <w:pPr>
        <w:numPr>
          <w:ilvl w:val="0"/>
          <w:numId w:val="11"/>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F5086F" w:rsidRPr="006E130C" w:rsidRDefault="007846F2">
      <w:pPr>
        <w:numPr>
          <w:ilvl w:val="0"/>
          <w:numId w:val="11"/>
        </w:numPr>
        <w:spacing w:after="0"/>
        <w:jc w:val="both"/>
        <w:rPr>
          <w:rFonts w:ascii="Times New Roman" w:hAnsi="Times New Roman" w:cs="Times New Roman"/>
          <w:sz w:val="20"/>
          <w:szCs w:val="20"/>
          <w:lang w:val="ru-RU"/>
        </w:rPr>
      </w:pPr>
      <w:r w:rsidRPr="006E130C">
        <w:rPr>
          <w:rFonts w:ascii="Times New Roman" w:hAnsi="Times New Roman" w:cs="Times New Roman"/>
          <w:color w:val="000000"/>
          <w:spacing w:val="-2"/>
          <w:sz w:val="20"/>
          <w:szCs w:val="20"/>
          <w:lang w:val="ru-RU"/>
        </w:rPr>
        <w:t xml:space="preserve">уметь интегрировать знания из разных предметных областей; </w:t>
      </w:r>
    </w:p>
    <w:p w:rsidR="00F5086F" w:rsidRPr="006E130C" w:rsidRDefault="007846F2">
      <w:pPr>
        <w:numPr>
          <w:ilvl w:val="0"/>
          <w:numId w:val="11"/>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выдвигать новые идеи, предлагать оригинальные подходы и решения; ставить проблемы и задачи, допускающие альтернативные решения;</w:t>
      </w:r>
    </w:p>
    <w:p w:rsidR="00F5086F" w:rsidRPr="006E130C" w:rsidRDefault="007846F2">
      <w:pPr>
        <w:spacing w:after="0"/>
        <w:ind w:firstLine="600"/>
        <w:jc w:val="both"/>
        <w:rPr>
          <w:rFonts w:ascii="Times New Roman" w:hAnsi="Times New Roman" w:cs="Times New Roman"/>
          <w:sz w:val="20"/>
          <w:szCs w:val="20"/>
        </w:rPr>
      </w:pPr>
      <w:r w:rsidRPr="006E130C">
        <w:rPr>
          <w:rFonts w:ascii="Times New Roman" w:hAnsi="Times New Roman" w:cs="Times New Roman"/>
          <w:color w:val="000000"/>
          <w:sz w:val="20"/>
          <w:szCs w:val="20"/>
        </w:rPr>
        <w:t xml:space="preserve">3) работа с информацией: </w:t>
      </w:r>
    </w:p>
    <w:p w:rsidR="00F5086F" w:rsidRPr="006E130C" w:rsidRDefault="007846F2">
      <w:pPr>
        <w:numPr>
          <w:ilvl w:val="0"/>
          <w:numId w:val="12"/>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F5086F" w:rsidRPr="006E130C" w:rsidRDefault="007846F2">
      <w:pPr>
        <w:numPr>
          <w:ilvl w:val="0"/>
          <w:numId w:val="12"/>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F5086F" w:rsidRPr="006E130C" w:rsidRDefault="007846F2">
      <w:pPr>
        <w:numPr>
          <w:ilvl w:val="0"/>
          <w:numId w:val="12"/>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F5086F" w:rsidRPr="006E130C" w:rsidRDefault="007846F2">
      <w:pPr>
        <w:numPr>
          <w:ilvl w:val="0"/>
          <w:numId w:val="12"/>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5086F" w:rsidRPr="006E130C" w:rsidRDefault="007846F2">
      <w:pPr>
        <w:numPr>
          <w:ilvl w:val="0"/>
          <w:numId w:val="12"/>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владеть навыками распознавания и защиты литературной </w:t>
      </w:r>
      <w:r w:rsidRPr="006E130C">
        <w:rPr>
          <w:rFonts w:ascii="Times New Roman" w:hAnsi="Times New Roman" w:cs="Times New Roman"/>
          <w:color w:val="000000"/>
          <w:spacing w:val="-2"/>
          <w:sz w:val="20"/>
          <w:szCs w:val="20"/>
          <w:lang w:val="ru-RU"/>
        </w:rPr>
        <w:t>и другой информации, информационной безопасности личности.</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Овладение универсальными коммуникативными действиями:</w:t>
      </w:r>
      <w:r w:rsidRPr="006E130C">
        <w:rPr>
          <w:rFonts w:ascii="Times New Roman" w:hAnsi="Times New Roman" w:cs="Times New Roman"/>
          <w:color w:val="000000"/>
          <w:sz w:val="20"/>
          <w:szCs w:val="20"/>
          <w:lang w:val="ru-RU"/>
        </w:rPr>
        <w:t xml:space="preserve">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1) общение: </w:t>
      </w:r>
    </w:p>
    <w:p w:rsidR="00F5086F" w:rsidRPr="006E130C" w:rsidRDefault="007846F2">
      <w:pPr>
        <w:numPr>
          <w:ilvl w:val="0"/>
          <w:numId w:val="13"/>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осуществлять коммуникации во всех сферах жизни, в том числе на уроке литературы и во внеурочной деятельности по предмету;</w:t>
      </w:r>
    </w:p>
    <w:p w:rsidR="00F5086F" w:rsidRPr="006E130C" w:rsidRDefault="007846F2">
      <w:pPr>
        <w:numPr>
          <w:ilvl w:val="0"/>
          <w:numId w:val="13"/>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F5086F" w:rsidRPr="006E130C" w:rsidRDefault="007846F2">
      <w:pPr>
        <w:numPr>
          <w:ilvl w:val="0"/>
          <w:numId w:val="13"/>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F5086F" w:rsidRPr="006E130C" w:rsidRDefault="007846F2">
      <w:pPr>
        <w:numPr>
          <w:ilvl w:val="0"/>
          <w:numId w:val="13"/>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F5086F" w:rsidRPr="006E130C" w:rsidRDefault="007846F2">
      <w:pPr>
        <w:spacing w:after="0"/>
        <w:ind w:firstLine="600"/>
        <w:jc w:val="both"/>
        <w:rPr>
          <w:rFonts w:ascii="Times New Roman" w:hAnsi="Times New Roman" w:cs="Times New Roman"/>
          <w:sz w:val="20"/>
          <w:szCs w:val="20"/>
        </w:rPr>
      </w:pPr>
      <w:r w:rsidRPr="006E130C">
        <w:rPr>
          <w:rFonts w:ascii="Times New Roman" w:hAnsi="Times New Roman" w:cs="Times New Roman"/>
          <w:color w:val="000000"/>
          <w:sz w:val="20"/>
          <w:szCs w:val="20"/>
        </w:rPr>
        <w:t xml:space="preserve">2) совместная деятельность: </w:t>
      </w:r>
    </w:p>
    <w:p w:rsidR="00F5086F" w:rsidRPr="006E130C" w:rsidRDefault="007846F2">
      <w:pPr>
        <w:numPr>
          <w:ilvl w:val="0"/>
          <w:numId w:val="14"/>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понимать и использовать преимущества командной и индивидуальной работы на уроке и во внеурочной деятельности по литературе;</w:t>
      </w:r>
    </w:p>
    <w:p w:rsidR="00F5086F" w:rsidRPr="006E130C" w:rsidRDefault="007846F2">
      <w:pPr>
        <w:numPr>
          <w:ilvl w:val="0"/>
          <w:numId w:val="14"/>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выбирать тематику и </w:t>
      </w:r>
      <w:proofErr w:type="gramStart"/>
      <w:r w:rsidRPr="006E130C">
        <w:rPr>
          <w:rFonts w:ascii="Times New Roman" w:hAnsi="Times New Roman" w:cs="Times New Roman"/>
          <w:color w:val="000000"/>
          <w:sz w:val="20"/>
          <w:szCs w:val="20"/>
          <w:lang w:val="ru-RU"/>
        </w:rPr>
        <w:t>методы совместных действий с учётом общих интересов</w:t>
      </w:r>
      <w:proofErr w:type="gramEnd"/>
      <w:r w:rsidRPr="006E130C">
        <w:rPr>
          <w:rFonts w:ascii="Times New Roman" w:hAnsi="Times New Roman" w:cs="Times New Roman"/>
          <w:color w:val="000000"/>
          <w:sz w:val="20"/>
          <w:szCs w:val="20"/>
          <w:lang w:val="ru-RU"/>
        </w:rPr>
        <w:t xml:space="preserve"> и возможностей каждого члена коллектива; </w:t>
      </w:r>
    </w:p>
    <w:p w:rsidR="00F5086F" w:rsidRPr="006E130C" w:rsidRDefault="007846F2">
      <w:pPr>
        <w:numPr>
          <w:ilvl w:val="0"/>
          <w:numId w:val="14"/>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F5086F" w:rsidRPr="006E130C" w:rsidRDefault="007846F2">
      <w:pPr>
        <w:numPr>
          <w:ilvl w:val="0"/>
          <w:numId w:val="14"/>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оценивать качество своего вклада и каждого участника команды в общий результат по разработанным критериям;</w:t>
      </w:r>
    </w:p>
    <w:p w:rsidR="00F5086F" w:rsidRPr="006E130C" w:rsidRDefault="007846F2">
      <w:pPr>
        <w:numPr>
          <w:ilvl w:val="0"/>
          <w:numId w:val="14"/>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F5086F" w:rsidRPr="006E130C" w:rsidRDefault="007846F2">
      <w:pPr>
        <w:numPr>
          <w:ilvl w:val="0"/>
          <w:numId w:val="14"/>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осуществлять позитивное стратегическое поведение в различных ситуациях, проявлять творчество и воображение, быть инициативным.</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Овладение универсальными регулятивными действиями:</w:t>
      </w:r>
      <w:r w:rsidRPr="006E130C">
        <w:rPr>
          <w:rFonts w:ascii="Times New Roman" w:hAnsi="Times New Roman" w:cs="Times New Roman"/>
          <w:color w:val="000000"/>
          <w:sz w:val="20"/>
          <w:szCs w:val="20"/>
          <w:lang w:val="ru-RU"/>
        </w:rPr>
        <w:t xml:space="preserve">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lastRenderedPageBreak/>
        <w:t xml:space="preserve">1) самоорганизация: </w:t>
      </w:r>
    </w:p>
    <w:p w:rsidR="00F5086F" w:rsidRPr="006E130C" w:rsidRDefault="007846F2">
      <w:pPr>
        <w:numPr>
          <w:ilvl w:val="0"/>
          <w:numId w:val="15"/>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F5086F" w:rsidRPr="006E130C" w:rsidRDefault="007846F2">
      <w:pPr>
        <w:numPr>
          <w:ilvl w:val="0"/>
          <w:numId w:val="15"/>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F5086F" w:rsidRPr="006E130C" w:rsidRDefault="007846F2">
      <w:pPr>
        <w:numPr>
          <w:ilvl w:val="0"/>
          <w:numId w:val="15"/>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давать оценку новым ситуациям, в том числе изображённым в художественной литературе;</w:t>
      </w:r>
    </w:p>
    <w:p w:rsidR="00F5086F" w:rsidRPr="006E130C" w:rsidRDefault="007846F2">
      <w:pPr>
        <w:numPr>
          <w:ilvl w:val="0"/>
          <w:numId w:val="15"/>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расширять рамки учебного предмета на основе личных предпочтений с опорой на читательский опыт;</w:t>
      </w:r>
    </w:p>
    <w:p w:rsidR="00F5086F" w:rsidRPr="006E130C" w:rsidRDefault="007846F2">
      <w:pPr>
        <w:numPr>
          <w:ilvl w:val="0"/>
          <w:numId w:val="15"/>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делать осознанный выбор, аргументировать его, брать ответственность за решение;</w:t>
      </w:r>
    </w:p>
    <w:p w:rsidR="00F5086F" w:rsidRPr="006E130C" w:rsidRDefault="007846F2">
      <w:pPr>
        <w:numPr>
          <w:ilvl w:val="0"/>
          <w:numId w:val="15"/>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оценивать приобретённый опыт с учётом литературных знаний;</w:t>
      </w:r>
    </w:p>
    <w:p w:rsidR="00F5086F" w:rsidRPr="006E130C" w:rsidRDefault="007846F2">
      <w:pPr>
        <w:numPr>
          <w:ilvl w:val="0"/>
          <w:numId w:val="15"/>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F5086F" w:rsidRPr="006E130C" w:rsidRDefault="007846F2">
      <w:pPr>
        <w:spacing w:after="0"/>
        <w:ind w:firstLine="600"/>
        <w:jc w:val="both"/>
        <w:rPr>
          <w:rFonts w:ascii="Times New Roman" w:hAnsi="Times New Roman" w:cs="Times New Roman"/>
          <w:sz w:val="20"/>
          <w:szCs w:val="20"/>
        </w:rPr>
      </w:pPr>
      <w:r w:rsidRPr="006E130C">
        <w:rPr>
          <w:rFonts w:ascii="Times New Roman" w:hAnsi="Times New Roman" w:cs="Times New Roman"/>
          <w:color w:val="000000"/>
          <w:sz w:val="20"/>
          <w:szCs w:val="20"/>
        </w:rPr>
        <w:t>2) самоконтроль:</w:t>
      </w:r>
    </w:p>
    <w:p w:rsidR="00F5086F" w:rsidRPr="006E130C" w:rsidRDefault="007846F2">
      <w:pPr>
        <w:numPr>
          <w:ilvl w:val="0"/>
          <w:numId w:val="16"/>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давать оценку новым ситуациям, вносить коррективы в деятельность, оценивать соответствие результатов целям; </w:t>
      </w:r>
    </w:p>
    <w:p w:rsidR="00F5086F" w:rsidRPr="006E130C" w:rsidRDefault="007846F2">
      <w:pPr>
        <w:numPr>
          <w:ilvl w:val="0"/>
          <w:numId w:val="16"/>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F5086F" w:rsidRPr="006E130C" w:rsidRDefault="007846F2">
      <w:pPr>
        <w:numPr>
          <w:ilvl w:val="0"/>
          <w:numId w:val="16"/>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уметь оценивать риски и своевременно принимать решения по их снижению;</w:t>
      </w:r>
    </w:p>
    <w:p w:rsidR="00F5086F" w:rsidRPr="006E130C" w:rsidRDefault="007846F2">
      <w:pPr>
        <w:spacing w:after="0"/>
        <w:ind w:firstLine="600"/>
        <w:jc w:val="both"/>
        <w:rPr>
          <w:rFonts w:ascii="Times New Roman" w:hAnsi="Times New Roman" w:cs="Times New Roman"/>
          <w:sz w:val="20"/>
          <w:szCs w:val="20"/>
        </w:rPr>
      </w:pPr>
      <w:r w:rsidRPr="006E130C">
        <w:rPr>
          <w:rFonts w:ascii="Times New Roman" w:hAnsi="Times New Roman" w:cs="Times New Roman"/>
          <w:color w:val="000000"/>
          <w:sz w:val="20"/>
          <w:szCs w:val="20"/>
        </w:rPr>
        <w:t>3) принятие себя и других:</w:t>
      </w:r>
    </w:p>
    <w:p w:rsidR="00F5086F" w:rsidRPr="006E130C" w:rsidRDefault="007846F2">
      <w:pPr>
        <w:numPr>
          <w:ilvl w:val="0"/>
          <w:numId w:val="17"/>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принимать себя, понимая свои недостатки и достоинства;</w:t>
      </w:r>
    </w:p>
    <w:p w:rsidR="00F5086F" w:rsidRPr="006E130C" w:rsidRDefault="007846F2">
      <w:pPr>
        <w:numPr>
          <w:ilvl w:val="0"/>
          <w:numId w:val="17"/>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F5086F" w:rsidRPr="006E130C" w:rsidRDefault="007846F2">
      <w:pPr>
        <w:numPr>
          <w:ilvl w:val="0"/>
          <w:numId w:val="17"/>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признавать своё право и право других на ошибки в дискуссиях на литературные темы;</w:t>
      </w:r>
    </w:p>
    <w:p w:rsidR="00F5086F" w:rsidRPr="006E130C" w:rsidRDefault="007846F2" w:rsidP="006E130C">
      <w:pPr>
        <w:numPr>
          <w:ilvl w:val="0"/>
          <w:numId w:val="17"/>
        </w:numPr>
        <w:spacing w:after="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развивать способность понимать мир с позиции другого человека, используя знания по литературе. </w:t>
      </w:r>
    </w:p>
    <w:p w:rsidR="00F5086F" w:rsidRPr="006E130C" w:rsidRDefault="007846F2">
      <w:pPr>
        <w:spacing w:after="0"/>
        <w:ind w:firstLine="600"/>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ПРЕДМЕТНЫЕ РЕЗУЛЬТАТЫ (10–11 классы)</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Предметные результаты по литературе в средней школе должны обеспечивать:</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2) осознание взаимосвязи между языковым, литературным, интеллектуальным, духовно-нравственным развитием личности;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w:t>
      </w:r>
      <w:r w:rsidRPr="006E130C">
        <w:rPr>
          <w:rFonts w:ascii="Times New Roman" w:hAnsi="Times New Roman" w:cs="Times New Roman"/>
          <w:color w:val="000000"/>
          <w:sz w:val="20"/>
          <w:szCs w:val="20"/>
          <w:lang w:val="ru-RU"/>
        </w:rPr>
        <w:lastRenderedPageBreak/>
        <w:t xml:space="preserve">года", повесть А. И. Солженицына «Один день Ивана Денисовича»; произведения литературы второй половины </w:t>
      </w:r>
      <w:r w:rsidRPr="006E130C">
        <w:rPr>
          <w:rFonts w:ascii="Times New Roman" w:hAnsi="Times New Roman" w:cs="Times New Roman"/>
          <w:color w:val="000000"/>
          <w:sz w:val="20"/>
          <w:szCs w:val="20"/>
        </w:rPr>
        <w:t>XX</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XXI</w:t>
      </w:r>
      <w:r w:rsidRPr="006E130C">
        <w:rPr>
          <w:rFonts w:ascii="Times New Roman" w:hAnsi="Times New Roman" w:cs="Times New Roman"/>
          <w:color w:val="000000"/>
          <w:sz w:val="20"/>
          <w:szCs w:val="20"/>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pacing w:val="-2"/>
          <w:sz w:val="20"/>
          <w:szCs w:val="20"/>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E130C" w:rsidRPr="006E130C" w:rsidRDefault="007846F2" w:rsidP="006E130C">
      <w:pPr>
        <w:spacing w:after="0" w:line="480" w:lineRule="auto"/>
        <w:ind w:firstLine="600"/>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ПРЕДМЕТНЫЕ РЕЗУЛЬТАТЫ ПО КЛАССАМ:</w:t>
      </w:r>
      <w:r w:rsidRPr="006E130C">
        <w:rPr>
          <w:rFonts w:ascii="Times New Roman" w:hAnsi="Times New Roman" w:cs="Times New Roman"/>
          <w:color w:val="000000"/>
          <w:sz w:val="20"/>
          <w:szCs w:val="20"/>
          <w:lang w:val="ru-RU"/>
        </w:rPr>
        <w:t xml:space="preserve"> </w:t>
      </w:r>
    </w:p>
    <w:p w:rsidR="00F5086F" w:rsidRPr="006E130C" w:rsidRDefault="007846F2" w:rsidP="006E130C">
      <w:pPr>
        <w:spacing w:after="0" w:line="480" w:lineRule="auto"/>
        <w:ind w:firstLine="600"/>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11 КЛАСС</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6E130C">
        <w:rPr>
          <w:rFonts w:ascii="Times New Roman" w:hAnsi="Times New Roman" w:cs="Times New Roman"/>
          <w:color w:val="000000"/>
          <w:sz w:val="20"/>
          <w:szCs w:val="20"/>
        </w:rPr>
        <w:t>XIX</w:t>
      </w:r>
      <w:r w:rsidRPr="006E130C">
        <w:rPr>
          <w:rFonts w:ascii="Times New Roman" w:hAnsi="Times New Roman" w:cs="Times New Roman"/>
          <w:color w:val="000000"/>
          <w:sz w:val="20"/>
          <w:szCs w:val="20"/>
          <w:lang w:val="ru-RU"/>
        </w:rPr>
        <w:t xml:space="preserve"> – начала </w:t>
      </w:r>
      <w:r w:rsidRPr="006E130C">
        <w:rPr>
          <w:rFonts w:ascii="Times New Roman" w:hAnsi="Times New Roman" w:cs="Times New Roman"/>
          <w:color w:val="000000"/>
          <w:sz w:val="20"/>
          <w:szCs w:val="20"/>
        </w:rPr>
        <w:t>XXI</w:t>
      </w:r>
      <w:r w:rsidRPr="006E130C">
        <w:rPr>
          <w:rFonts w:ascii="Times New Roman" w:hAnsi="Times New Roman" w:cs="Times New Roman"/>
          <w:color w:val="000000"/>
          <w:sz w:val="20"/>
          <w:szCs w:val="20"/>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lastRenderedPageBreak/>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pacing w:val="-1"/>
          <w:sz w:val="20"/>
          <w:szCs w:val="20"/>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6E130C">
        <w:rPr>
          <w:rFonts w:ascii="Times New Roman" w:hAnsi="Times New Roman" w:cs="Times New Roman"/>
          <w:color w:val="000000"/>
          <w:spacing w:val="-1"/>
          <w:sz w:val="20"/>
          <w:szCs w:val="20"/>
        </w:rPr>
        <w:t>XIX</w:t>
      </w:r>
      <w:r w:rsidRPr="006E130C">
        <w:rPr>
          <w:rFonts w:ascii="Times New Roman" w:hAnsi="Times New Roman" w:cs="Times New Roman"/>
          <w:color w:val="000000"/>
          <w:spacing w:val="-1"/>
          <w:sz w:val="20"/>
          <w:szCs w:val="20"/>
          <w:lang w:val="ru-RU"/>
        </w:rPr>
        <w:t xml:space="preserve"> – начало </w:t>
      </w:r>
      <w:r w:rsidRPr="006E130C">
        <w:rPr>
          <w:rFonts w:ascii="Times New Roman" w:hAnsi="Times New Roman" w:cs="Times New Roman"/>
          <w:color w:val="000000"/>
          <w:spacing w:val="-1"/>
          <w:sz w:val="20"/>
          <w:szCs w:val="20"/>
        </w:rPr>
        <w:t>XXI</w:t>
      </w:r>
      <w:r w:rsidRPr="006E130C">
        <w:rPr>
          <w:rFonts w:ascii="Times New Roman" w:hAnsi="Times New Roman" w:cs="Times New Roman"/>
          <w:color w:val="000000"/>
          <w:spacing w:val="-1"/>
          <w:sz w:val="20"/>
          <w:szCs w:val="20"/>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6E130C">
        <w:rPr>
          <w:rFonts w:ascii="Times New Roman" w:hAnsi="Times New Roman" w:cs="Times New Roman"/>
          <w:color w:val="000000"/>
          <w:sz w:val="20"/>
          <w:szCs w:val="20"/>
        </w:rPr>
        <w:t>XIX</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XXI</w:t>
      </w:r>
      <w:r w:rsidRPr="006E130C">
        <w:rPr>
          <w:rFonts w:ascii="Times New Roman" w:hAnsi="Times New Roman" w:cs="Times New Roman"/>
          <w:color w:val="000000"/>
          <w:sz w:val="20"/>
          <w:szCs w:val="20"/>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6E130C">
        <w:rPr>
          <w:rFonts w:ascii="Times New Roman" w:hAnsi="Times New Roman" w:cs="Times New Roman"/>
          <w:color w:val="000000"/>
          <w:sz w:val="20"/>
          <w:szCs w:val="20"/>
          <w:lang w:val="ru-RU"/>
        </w:rPr>
        <w:t>самостоятельного истолкования</w:t>
      </w:r>
      <w:proofErr w:type="gramEnd"/>
      <w:r w:rsidRPr="006E130C">
        <w:rPr>
          <w:rFonts w:ascii="Times New Roman" w:hAnsi="Times New Roman" w:cs="Times New Roman"/>
          <w:color w:val="000000"/>
          <w:sz w:val="20"/>
          <w:szCs w:val="20"/>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F5086F" w:rsidRPr="006E130C" w:rsidRDefault="007846F2">
      <w:pPr>
        <w:spacing w:after="0"/>
        <w:ind w:firstLine="600"/>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F5086F" w:rsidRPr="006E130C" w:rsidRDefault="00F5086F">
      <w:pPr>
        <w:rPr>
          <w:rFonts w:ascii="Times New Roman" w:hAnsi="Times New Roman" w:cs="Times New Roman"/>
          <w:sz w:val="20"/>
          <w:szCs w:val="20"/>
          <w:lang w:val="ru-RU"/>
        </w:rPr>
        <w:sectPr w:rsidR="00F5086F" w:rsidRPr="006E130C">
          <w:pgSz w:w="11906" w:h="16383"/>
          <w:pgMar w:top="1134" w:right="850" w:bottom="1134" w:left="1701" w:header="720" w:footer="720" w:gutter="0"/>
          <w:cols w:space="720"/>
        </w:sectPr>
      </w:pPr>
    </w:p>
    <w:p w:rsidR="00F5086F" w:rsidRPr="006E130C" w:rsidRDefault="007846F2">
      <w:pPr>
        <w:spacing w:after="0"/>
        <w:ind w:left="120"/>
        <w:rPr>
          <w:rFonts w:ascii="Times New Roman" w:hAnsi="Times New Roman" w:cs="Times New Roman"/>
          <w:sz w:val="20"/>
          <w:szCs w:val="20"/>
        </w:rPr>
      </w:pPr>
      <w:bookmarkStart w:id="40" w:name="block-51045590"/>
      <w:bookmarkEnd w:id="39"/>
      <w:r w:rsidRPr="006E130C">
        <w:rPr>
          <w:rFonts w:ascii="Times New Roman" w:hAnsi="Times New Roman" w:cs="Times New Roman"/>
          <w:b/>
          <w:color w:val="000000"/>
          <w:sz w:val="20"/>
          <w:szCs w:val="20"/>
          <w:lang w:val="ru-RU"/>
        </w:rPr>
        <w:lastRenderedPageBreak/>
        <w:t xml:space="preserve"> </w:t>
      </w:r>
      <w:r w:rsidRPr="006E130C">
        <w:rPr>
          <w:rFonts w:ascii="Times New Roman" w:hAnsi="Times New Roman" w:cs="Times New Roman"/>
          <w:b/>
          <w:color w:val="000000"/>
          <w:sz w:val="20"/>
          <w:szCs w:val="20"/>
        </w:rPr>
        <w:t xml:space="preserve">ТЕМАТИЧЕСКИЙ ПЛАН </w:t>
      </w:r>
    </w:p>
    <w:p w:rsidR="00F5086F" w:rsidRPr="006E130C" w:rsidRDefault="007846F2">
      <w:pPr>
        <w:spacing w:after="0"/>
        <w:ind w:left="120"/>
        <w:rPr>
          <w:rFonts w:ascii="Times New Roman" w:hAnsi="Times New Roman" w:cs="Times New Roman"/>
          <w:sz w:val="20"/>
          <w:szCs w:val="20"/>
        </w:rPr>
      </w:pPr>
      <w:r w:rsidRPr="006E130C">
        <w:rPr>
          <w:rFonts w:ascii="Times New Roman" w:hAnsi="Times New Roman" w:cs="Times New Roman"/>
          <w:b/>
          <w:color w:val="000000"/>
          <w:sz w:val="20"/>
          <w:szCs w:val="20"/>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035"/>
        <w:gridCol w:w="1474"/>
        <w:gridCol w:w="1654"/>
        <w:gridCol w:w="1744"/>
        <w:gridCol w:w="2588"/>
      </w:tblGrid>
      <w:tr w:rsidR="00F5086F" w:rsidRPr="006E130C">
        <w:trPr>
          <w:trHeight w:val="144"/>
          <w:tblCellSpacing w:w="20" w:type="nil"/>
        </w:trPr>
        <w:tc>
          <w:tcPr>
            <w:tcW w:w="570" w:type="dxa"/>
            <w:vMerge w:val="restart"/>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t xml:space="preserve">№ п/п </w:t>
            </w:r>
          </w:p>
          <w:p w:rsidR="00F5086F" w:rsidRPr="006E130C" w:rsidRDefault="00F5086F">
            <w:pPr>
              <w:spacing w:after="0"/>
              <w:ind w:left="135"/>
              <w:rPr>
                <w:rFonts w:ascii="Times New Roman" w:hAnsi="Times New Roman" w:cs="Times New Roman"/>
                <w:sz w:val="20"/>
                <w:szCs w:val="20"/>
              </w:rPr>
            </w:pPr>
          </w:p>
        </w:tc>
        <w:tc>
          <w:tcPr>
            <w:tcW w:w="3256" w:type="dxa"/>
            <w:vMerge w:val="restart"/>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t xml:space="preserve">Наименование разделов и тем программы </w:t>
            </w:r>
          </w:p>
          <w:p w:rsidR="00F5086F" w:rsidRPr="006E130C" w:rsidRDefault="00F5086F">
            <w:pPr>
              <w:spacing w:after="0"/>
              <w:ind w:left="135"/>
              <w:rPr>
                <w:rFonts w:ascii="Times New Roman" w:hAnsi="Times New Roman" w:cs="Times New Roman"/>
                <w:sz w:val="20"/>
                <w:szCs w:val="20"/>
              </w:rPr>
            </w:pPr>
          </w:p>
        </w:tc>
        <w:tc>
          <w:tcPr>
            <w:tcW w:w="0" w:type="auto"/>
            <w:gridSpan w:val="3"/>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b/>
                <w:color w:val="000000"/>
                <w:sz w:val="20"/>
                <w:szCs w:val="20"/>
              </w:rPr>
              <w:t>Количество часов</w:t>
            </w:r>
          </w:p>
        </w:tc>
        <w:tc>
          <w:tcPr>
            <w:tcW w:w="2536" w:type="dxa"/>
            <w:vMerge w:val="restart"/>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t xml:space="preserve">Электронные (цифровые) образовательные ресурсы </w:t>
            </w:r>
          </w:p>
          <w:p w:rsidR="00F5086F" w:rsidRPr="006E130C" w:rsidRDefault="00F5086F">
            <w:pPr>
              <w:spacing w:after="0"/>
              <w:ind w:left="135"/>
              <w:rPr>
                <w:rFonts w:ascii="Times New Roman" w:hAnsi="Times New Roman" w:cs="Times New Roman"/>
                <w:sz w:val="20"/>
                <w:szCs w:val="20"/>
              </w:rPr>
            </w:pPr>
          </w:p>
        </w:tc>
      </w:tr>
      <w:tr w:rsidR="00F5086F" w:rsidRPr="006E130C">
        <w:trPr>
          <w:trHeight w:val="144"/>
          <w:tblCellSpacing w:w="20" w:type="nil"/>
        </w:trPr>
        <w:tc>
          <w:tcPr>
            <w:tcW w:w="0" w:type="auto"/>
            <w:vMerge/>
            <w:tcBorders>
              <w:top w:val="nil"/>
            </w:tcBorders>
            <w:tcMar>
              <w:top w:w="50" w:type="dxa"/>
              <w:left w:w="100" w:type="dxa"/>
            </w:tcMar>
          </w:tcPr>
          <w:p w:rsidR="00F5086F" w:rsidRPr="006E130C" w:rsidRDefault="00F5086F">
            <w:pPr>
              <w:rPr>
                <w:rFonts w:ascii="Times New Roman" w:hAnsi="Times New Roman" w:cs="Times New Roman"/>
                <w:sz w:val="20"/>
                <w:szCs w:val="20"/>
              </w:rPr>
            </w:pPr>
          </w:p>
        </w:tc>
        <w:tc>
          <w:tcPr>
            <w:tcW w:w="0" w:type="auto"/>
            <w:vMerge/>
            <w:tcBorders>
              <w:top w:val="nil"/>
            </w:tcBorders>
            <w:tcMar>
              <w:top w:w="50" w:type="dxa"/>
              <w:left w:w="100" w:type="dxa"/>
            </w:tcMar>
          </w:tcPr>
          <w:p w:rsidR="00F5086F" w:rsidRPr="006E130C" w:rsidRDefault="00F5086F">
            <w:pPr>
              <w:rPr>
                <w:rFonts w:ascii="Times New Roman" w:hAnsi="Times New Roman" w:cs="Times New Roman"/>
                <w:sz w:val="20"/>
                <w:szCs w:val="20"/>
              </w:rPr>
            </w:pPr>
          </w:p>
        </w:tc>
        <w:tc>
          <w:tcPr>
            <w:tcW w:w="938"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t xml:space="preserve">Всего </w:t>
            </w:r>
          </w:p>
          <w:p w:rsidR="00F5086F" w:rsidRPr="006E130C" w:rsidRDefault="00F5086F">
            <w:pPr>
              <w:spacing w:after="0"/>
              <w:ind w:left="135"/>
              <w:rPr>
                <w:rFonts w:ascii="Times New Roman" w:hAnsi="Times New Roman" w:cs="Times New Roman"/>
                <w:sz w:val="20"/>
                <w:szCs w:val="20"/>
              </w:rPr>
            </w:pPr>
          </w:p>
        </w:tc>
        <w:tc>
          <w:tcPr>
            <w:tcW w:w="1654"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t xml:space="preserve">Контрольные работы </w:t>
            </w:r>
          </w:p>
          <w:p w:rsidR="00F5086F" w:rsidRPr="006E130C" w:rsidRDefault="00F5086F">
            <w:pPr>
              <w:spacing w:after="0"/>
              <w:ind w:left="135"/>
              <w:rPr>
                <w:rFonts w:ascii="Times New Roman" w:hAnsi="Times New Roman" w:cs="Times New Roman"/>
                <w:sz w:val="20"/>
                <w:szCs w:val="20"/>
              </w:rPr>
            </w:pPr>
          </w:p>
        </w:tc>
        <w:tc>
          <w:tcPr>
            <w:tcW w:w="1744"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t xml:space="preserve">Практические работы </w:t>
            </w:r>
          </w:p>
          <w:p w:rsidR="00F5086F" w:rsidRPr="006E130C" w:rsidRDefault="00F5086F">
            <w:pPr>
              <w:spacing w:after="0"/>
              <w:ind w:left="135"/>
              <w:rPr>
                <w:rFonts w:ascii="Times New Roman" w:hAnsi="Times New Roman" w:cs="Times New Roman"/>
                <w:sz w:val="20"/>
                <w:szCs w:val="20"/>
              </w:rPr>
            </w:pPr>
          </w:p>
        </w:tc>
        <w:tc>
          <w:tcPr>
            <w:tcW w:w="0" w:type="auto"/>
            <w:vMerge/>
            <w:tcBorders>
              <w:top w:val="nil"/>
            </w:tcBorders>
            <w:tcMar>
              <w:top w:w="50" w:type="dxa"/>
              <w:left w:w="100" w:type="dxa"/>
            </w:tcMar>
          </w:tcPr>
          <w:p w:rsidR="00F5086F" w:rsidRPr="006E130C" w:rsidRDefault="00F5086F">
            <w:pPr>
              <w:rPr>
                <w:rFonts w:ascii="Times New Roman" w:hAnsi="Times New Roman" w:cs="Times New Roman"/>
                <w:sz w:val="20"/>
                <w:szCs w:val="20"/>
              </w:rPr>
            </w:pPr>
          </w:p>
        </w:tc>
      </w:tr>
      <w:tr w:rsidR="00F5086F" w:rsidRPr="006160F5">
        <w:trPr>
          <w:trHeight w:val="144"/>
          <w:tblCellSpacing w:w="20" w:type="nil"/>
        </w:trPr>
        <w:tc>
          <w:tcPr>
            <w:tcW w:w="0" w:type="auto"/>
            <w:gridSpan w:val="6"/>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Раздел 1.</w:t>
            </w: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b/>
                <w:color w:val="000000"/>
                <w:sz w:val="20"/>
                <w:szCs w:val="20"/>
                <w:lang w:val="ru-RU"/>
              </w:rPr>
              <w:t xml:space="preserve">Литература конца </w:t>
            </w:r>
            <w:r w:rsidRPr="006E130C">
              <w:rPr>
                <w:rFonts w:ascii="Times New Roman" w:hAnsi="Times New Roman" w:cs="Times New Roman"/>
                <w:b/>
                <w:color w:val="000000"/>
                <w:sz w:val="20"/>
                <w:szCs w:val="20"/>
              </w:rPr>
              <w:t>XIX</w:t>
            </w:r>
            <w:r w:rsidRPr="006E130C">
              <w:rPr>
                <w:rFonts w:ascii="Times New Roman" w:hAnsi="Times New Roman" w:cs="Times New Roman"/>
                <w:b/>
                <w:color w:val="000000"/>
                <w:sz w:val="20"/>
                <w:szCs w:val="20"/>
                <w:lang w:val="ru-RU"/>
              </w:rPr>
              <w:t xml:space="preserve"> — начала ХХ века</w:t>
            </w:r>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1.1</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2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5">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1.2</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2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6">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1.3</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М. Горький. Рассказы (один по выбору). Например, «Старуха Изергиль», «Макар Чудра», «Коновалов» и др. </w:t>
            </w:r>
            <w:r w:rsidRPr="006E130C">
              <w:rPr>
                <w:rFonts w:ascii="Times New Roman" w:hAnsi="Times New Roman" w:cs="Times New Roman"/>
                <w:color w:val="000000"/>
                <w:sz w:val="20"/>
                <w:szCs w:val="20"/>
              </w:rPr>
              <w:t>Пьеса «На дне».</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5 </w:t>
            </w:r>
          </w:p>
        </w:tc>
        <w:tc>
          <w:tcPr>
            <w:tcW w:w="1654" w:type="dxa"/>
            <w:tcMar>
              <w:top w:w="50" w:type="dxa"/>
              <w:left w:w="100" w:type="dxa"/>
            </w:tcMar>
            <w:vAlign w:val="center"/>
          </w:tcPr>
          <w:p w:rsidR="00F5086F" w:rsidRPr="006E130C" w:rsidRDefault="003D2DF7">
            <w:pPr>
              <w:spacing w:after="0"/>
              <w:ind w:left="135"/>
              <w:jc w:val="center"/>
              <w:rPr>
                <w:rFonts w:ascii="Times New Roman" w:hAnsi="Times New Roman" w:cs="Times New Roman"/>
                <w:sz w:val="20"/>
                <w:szCs w:val="20"/>
                <w:lang w:val="ru-RU"/>
              </w:rPr>
            </w:pPr>
            <w:r w:rsidRPr="006E130C">
              <w:rPr>
                <w:rFonts w:ascii="Times New Roman" w:hAnsi="Times New Roman" w:cs="Times New Roman"/>
                <w:sz w:val="20"/>
                <w:szCs w:val="20"/>
                <w:lang w:val="ru-RU"/>
              </w:rPr>
              <w:t>1</w:t>
            </w: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7">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1.4</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Стихотворения поэтов Серебряного века (не менее двух стихотворений одного поэта по выбору). Например, </w:t>
            </w:r>
            <w:r w:rsidRPr="006E130C">
              <w:rPr>
                <w:rFonts w:ascii="Times New Roman" w:hAnsi="Times New Roman" w:cs="Times New Roman"/>
                <w:color w:val="000000"/>
                <w:sz w:val="20"/>
                <w:szCs w:val="20"/>
              </w:rPr>
              <w:t>c</w:t>
            </w:r>
            <w:r w:rsidRPr="006E130C">
              <w:rPr>
                <w:rFonts w:ascii="Times New Roman" w:hAnsi="Times New Roman" w:cs="Times New Roman"/>
                <w:color w:val="000000"/>
                <w:sz w:val="20"/>
                <w:szCs w:val="20"/>
                <w:lang w:val="ru-RU"/>
              </w:rPr>
              <w:t>тихотворения К.Д. Бальмонта, М.А. Волошина, Н.С. Гумилёва и др.</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2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8">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E130C">
        <w:trPr>
          <w:trHeight w:val="144"/>
          <w:tblCellSpacing w:w="20" w:type="nil"/>
        </w:trPr>
        <w:tc>
          <w:tcPr>
            <w:tcW w:w="0" w:type="auto"/>
            <w:gridSpan w:val="2"/>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rPr>
              <w:t>Итого по разделу</w:t>
            </w:r>
          </w:p>
        </w:tc>
        <w:tc>
          <w:tcPr>
            <w:tcW w:w="1474"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11 </w:t>
            </w:r>
          </w:p>
        </w:tc>
        <w:tc>
          <w:tcPr>
            <w:tcW w:w="0" w:type="auto"/>
            <w:gridSpan w:val="3"/>
            <w:tcMar>
              <w:top w:w="50" w:type="dxa"/>
              <w:left w:w="100" w:type="dxa"/>
            </w:tcMar>
            <w:vAlign w:val="center"/>
          </w:tcPr>
          <w:p w:rsidR="00F5086F" w:rsidRPr="006E130C" w:rsidRDefault="00F5086F">
            <w:pPr>
              <w:rPr>
                <w:rFonts w:ascii="Times New Roman" w:hAnsi="Times New Roman" w:cs="Times New Roman"/>
                <w:sz w:val="20"/>
                <w:szCs w:val="20"/>
              </w:rPr>
            </w:pPr>
          </w:p>
        </w:tc>
      </w:tr>
      <w:tr w:rsidR="00F5086F" w:rsidRPr="006E130C">
        <w:trPr>
          <w:trHeight w:val="144"/>
          <w:tblCellSpacing w:w="20" w:type="nil"/>
        </w:trPr>
        <w:tc>
          <w:tcPr>
            <w:tcW w:w="0" w:type="auto"/>
            <w:gridSpan w:val="6"/>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t>Раздел 2.</w:t>
            </w:r>
            <w:r w:rsidRPr="006E130C">
              <w:rPr>
                <w:rFonts w:ascii="Times New Roman" w:hAnsi="Times New Roman" w:cs="Times New Roman"/>
                <w:color w:val="000000"/>
                <w:sz w:val="20"/>
                <w:szCs w:val="20"/>
              </w:rPr>
              <w:t xml:space="preserve"> </w:t>
            </w:r>
            <w:r w:rsidRPr="006E130C">
              <w:rPr>
                <w:rFonts w:ascii="Times New Roman" w:hAnsi="Times New Roman" w:cs="Times New Roman"/>
                <w:b/>
                <w:color w:val="000000"/>
                <w:sz w:val="20"/>
                <w:szCs w:val="20"/>
              </w:rPr>
              <w:t>Литература ХХ века</w:t>
            </w:r>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2.1</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3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9">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2.2</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А.А. Блок. Стихотворения (не менее трёх по выбору). Например, «Незнакомка», «Россия», «Ночь, улица, фонарь, аптека…», «Река раскинулась. Течёт, </w:t>
            </w:r>
            <w:r w:rsidRPr="006E130C">
              <w:rPr>
                <w:rFonts w:ascii="Times New Roman" w:hAnsi="Times New Roman" w:cs="Times New Roman"/>
                <w:color w:val="000000"/>
                <w:sz w:val="20"/>
                <w:szCs w:val="20"/>
                <w:lang w:val="ru-RU"/>
              </w:rPr>
              <w:lastRenderedPageBreak/>
              <w:t xml:space="preserve">грустит лениво…» (из цикла «На поле Куликовом»), «На железной дороге», «О доблестях, о подвигах, о славе...», «О, весна, без конца и без краю…», «О, я хочу безумно жить…» и др. </w:t>
            </w:r>
            <w:r w:rsidRPr="006E130C">
              <w:rPr>
                <w:rFonts w:ascii="Times New Roman" w:hAnsi="Times New Roman" w:cs="Times New Roman"/>
                <w:color w:val="000000"/>
                <w:sz w:val="20"/>
                <w:szCs w:val="20"/>
              </w:rPr>
              <w:t>Поэма «Двенадцать».</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lastRenderedPageBreak/>
              <w:t xml:space="preserve"> 4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0">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lastRenderedPageBreak/>
              <w:t>2.3</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sidRPr="006E130C">
              <w:rPr>
                <w:rFonts w:ascii="Times New Roman" w:hAnsi="Times New Roman" w:cs="Times New Roman"/>
                <w:color w:val="000000"/>
                <w:sz w:val="20"/>
                <w:szCs w:val="20"/>
              </w:rPr>
              <w:t>Поэма «Облако в штанах».</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4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1">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2.4</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3 </w:t>
            </w:r>
          </w:p>
        </w:tc>
        <w:tc>
          <w:tcPr>
            <w:tcW w:w="1654" w:type="dxa"/>
            <w:tcMar>
              <w:top w:w="50" w:type="dxa"/>
              <w:left w:w="100" w:type="dxa"/>
            </w:tcMar>
            <w:vAlign w:val="center"/>
          </w:tcPr>
          <w:p w:rsidR="00F5086F" w:rsidRPr="006E130C" w:rsidRDefault="003D2DF7">
            <w:pPr>
              <w:spacing w:after="0"/>
              <w:ind w:left="135"/>
              <w:jc w:val="center"/>
              <w:rPr>
                <w:rFonts w:ascii="Times New Roman" w:hAnsi="Times New Roman" w:cs="Times New Roman"/>
                <w:sz w:val="20"/>
                <w:szCs w:val="20"/>
                <w:lang w:val="ru-RU"/>
              </w:rPr>
            </w:pPr>
            <w:r w:rsidRPr="006E130C">
              <w:rPr>
                <w:rFonts w:ascii="Times New Roman" w:hAnsi="Times New Roman" w:cs="Times New Roman"/>
                <w:sz w:val="20"/>
                <w:szCs w:val="20"/>
                <w:lang w:val="ru-RU"/>
              </w:rPr>
              <w:t>1</w:t>
            </w: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2">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2.5</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2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3">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2.6</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w:t>
            </w:r>
            <w:r w:rsidRPr="006E130C">
              <w:rPr>
                <w:rFonts w:ascii="Times New Roman" w:hAnsi="Times New Roman" w:cs="Times New Roman"/>
                <w:color w:val="000000"/>
                <w:sz w:val="20"/>
                <w:szCs w:val="20"/>
                <w:lang w:val="ru-RU"/>
              </w:rPr>
              <w:lastRenderedPageBreak/>
              <w:t>красном переплёте», «Бабушке», «Красною кистью…» (из цикла «Стихи о Москве») и др.</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lastRenderedPageBreak/>
              <w:t xml:space="preserve"> </w:t>
            </w:r>
            <w:r w:rsidRPr="006E130C">
              <w:rPr>
                <w:rFonts w:ascii="Times New Roman" w:hAnsi="Times New Roman" w:cs="Times New Roman"/>
                <w:color w:val="000000"/>
                <w:sz w:val="20"/>
                <w:szCs w:val="20"/>
              </w:rPr>
              <w:t xml:space="preserve">2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4">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lastRenderedPageBreak/>
              <w:t>2.7</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sidRPr="006E130C">
              <w:rPr>
                <w:rFonts w:ascii="Times New Roman" w:hAnsi="Times New Roman" w:cs="Times New Roman"/>
                <w:color w:val="000000"/>
                <w:sz w:val="20"/>
                <w:szCs w:val="20"/>
              </w:rPr>
              <w:t>Поэма «Реквием».</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4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5">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2.8</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Н.А. Островский. Роман «Как закалялась сталь» (избранные главы)</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2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6">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2.9</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М.А. Шолохов. Роман-эпопея «Тихий Дон» (избранные главы)</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4 </w:t>
            </w:r>
          </w:p>
        </w:tc>
        <w:tc>
          <w:tcPr>
            <w:tcW w:w="1654" w:type="dxa"/>
            <w:tcMar>
              <w:top w:w="50" w:type="dxa"/>
              <w:left w:w="100" w:type="dxa"/>
            </w:tcMar>
            <w:vAlign w:val="center"/>
          </w:tcPr>
          <w:p w:rsidR="00F5086F" w:rsidRPr="006E130C" w:rsidRDefault="003D2DF7">
            <w:pPr>
              <w:spacing w:after="0"/>
              <w:ind w:left="135"/>
              <w:jc w:val="center"/>
              <w:rPr>
                <w:rFonts w:ascii="Times New Roman" w:hAnsi="Times New Roman" w:cs="Times New Roman"/>
                <w:sz w:val="20"/>
                <w:szCs w:val="20"/>
                <w:lang w:val="ru-RU"/>
              </w:rPr>
            </w:pPr>
            <w:r w:rsidRPr="006E130C">
              <w:rPr>
                <w:rFonts w:ascii="Times New Roman" w:hAnsi="Times New Roman" w:cs="Times New Roman"/>
                <w:sz w:val="20"/>
                <w:szCs w:val="20"/>
                <w:lang w:val="ru-RU"/>
              </w:rPr>
              <w:t>1</w:t>
            </w: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7">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2.10</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4 </w:t>
            </w:r>
          </w:p>
        </w:tc>
        <w:tc>
          <w:tcPr>
            <w:tcW w:w="1654" w:type="dxa"/>
            <w:tcMar>
              <w:top w:w="50" w:type="dxa"/>
              <w:left w:w="100" w:type="dxa"/>
            </w:tcMar>
            <w:vAlign w:val="center"/>
          </w:tcPr>
          <w:p w:rsidR="00F5086F" w:rsidRPr="006E130C" w:rsidRDefault="003D2DF7">
            <w:pPr>
              <w:spacing w:after="0"/>
              <w:ind w:left="135"/>
              <w:jc w:val="center"/>
              <w:rPr>
                <w:rFonts w:ascii="Times New Roman" w:hAnsi="Times New Roman" w:cs="Times New Roman"/>
                <w:sz w:val="20"/>
                <w:szCs w:val="20"/>
                <w:lang w:val="ru-RU"/>
              </w:rPr>
            </w:pPr>
            <w:r w:rsidRPr="006E130C">
              <w:rPr>
                <w:rFonts w:ascii="Times New Roman" w:hAnsi="Times New Roman" w:cs="Times New Roman"/>
                <w:sz w:val="20"/>
                <w:szCs w:val="20"/>
                <w:lang w:val="ru-RU"/>
              </w:rPr>
              <w:t>1</w:t>
            </w: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8">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2.11</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2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9">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2.12</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3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20">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2.13</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Проза о Великой Отечественной войне (по одному произведению не менее чем трех писателей по выбору). Например, В.П. Астафьев «Пастух и пастушка», </w:t>
            </w:r>
            <w:r w:rsidRPr="006E130C">
              <w:rPr>
                <w:rFonts w:ascii="Times New Roman" w:hAnsi="Times New Roman" w:cs="Times New Roman"/>
                <w:color w:val="000000"/>
                <w:sz w:val="20"/>
                <w:szCs w:val="20"/>
                <w:lang w:val="ru-RU"/>
              </w:rPr>
              <w:lastRenderedPageBreak/>
              <w:t>«Звездопад»;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lastRenderedPageBreak/>
              <w:t xml:space="preserve"> </w:t>
            </w:r>
            <w:r w:rsidRPr="006E130C">
              <w:rPr>
                <w:rFonts w:ascii="Times New Roman" w:hAnsi="Times New Roman" w:cs="Times New Roman"/>
                <w:color w:val="000000"/>
                <w:sz w:val="20"/>
                <w:szCs w:val="20"/>
              </w:rPr>
              <w:t xml:space="preserve">3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21">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lastRenderedPageBreak/>
              <w:t>2.14</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А.А. Фадеев. Роман «Молодая гвардия»</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2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22">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2.15</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В.О. Богомолов. Роман "В августе сорок четвертого"</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23">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2.16</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2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24">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2.17</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Драматургия о Великой Отечественной войне. Пьесы (одно произведение по выбору). </w:t>
            </w:r>
            <w:r w:rsidRPr="006E130C">
              <w:rPr>
                <w:rFonts w:ascii="Times New Roman" w:hAnsi="Times New Roman" w:cs="Times New Roman"/>
                <w:color w:val="000000"/>
                <w:sz w:val="20"/>
                <w:szCs w:val="20"/>
              </w:rPr>
              <w:t>Например, В.С. Розов «Вечно живые» и др.</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25">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2.18</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3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26">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lastRenderedPageBreak/>
              <w:t>2.19</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2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27">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2.20</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В.М.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2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28">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2.21</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В.Г. Распутин. Рассказы и повести (не менее одного произведения по выбору). </w:t>
            </w:r>
            <w:r w:rsidRPr="006E130C">
              <w:rPr>
                <w:rFonts w:ascii="Times New Roman" w:hAnsi="Times New Roman" w:cs="Times New Roman"/>
                <w:color w:val="000000"/>
                <w:sz w:val="20"/>
                <w:szCs w:val="20"/>
              </w:rPr>
              <w:t>Например, «Живи и помни», «Прощание с Матёрой» и др.</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2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29">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2.22</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2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30">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2.23</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3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31">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E130C">
        <w:trPr>
          <w:trHeight w:val="144"/>
          <w:tblCellSpacing w:w="20" w:type="nil"/>
        </w:trPr>
        <w:tc>
          <w:tcPr>
            <w:tcW w:w="0" w:type="auto"/>
            <w:gridSpan w:val="2"/>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rPr>
              <w:t>Итого по разделу</w:t>
            </w:r>
          </w:p>
        </w:tc>
        <w:tc>
          <w:tcPr>
            <w:tcW w:w="1474"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60 </w:t>
            </w:r>
          </w:p>
        </w:tc>
        <w:tc>
          <w:tcPr>
            <w:tcW w:w="0" w:type="auto"/>
            <w:gridSpan w:val="3"/>
            <w:tcMar>
              <w:top w:w="50" w:type="dxa"/>
              <w:left w:w="100" w:type="dxa"/>
            </w:tcMar>
            <w:vAlign w:val="center"/>
          </w:tcPr>
          <w:p w:rsidR="00F5086F" w:rsidRPr="006E130C" w:rsidRDefault="00F5086F">
            <w:pPr>
              <w:rPr>
                <w:rFonts w:ascii="Times New Roman" w:hAnsi="Times New Roman" w:cs="Times New Roman"/>
                <w:sz w:val="20"/>
                <w:szCs w:val="20"/>
              </w:rPr>
            </w:pPr>
          </w:p>
        </w:tc>
      </w:tr>
      <w:tr w:rsidR="00F5086F" w:rsidRPr="006160F5">
        <w:trPr>
          <w:trHeight w:val="144"/>
          <w:tblCellSpacing w:w="20" w:type="nil"/>
        </w:trPr>
        <w:tc>
          <w:tcPr>
            <w:tcW w:w="0" w:type="auto"/>
            <w:gridSpan w:val="6"/>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Раздел 3.</w:t>
            </w: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b/>
                <w:color w:val="000000"/>
                <w:sz w:val="20"/>
                <w:szCs w:val="20"/>
                <w:lang w:val="ru-RU"/>
              </w:rPr>
              <w:t xml:space="preserve">Проза второй половины </w:t>
            </w:r>
            <w:r w:rsidRPr="006E130C">
              <w:rPr>
                <w:rFonts w:ascii="Times New Roman" w:hAnsi="Times New Roman" w:cs="Times New Roman"/>
                <w:b/>
                <w:color w:val="000000"/>
                <w:sz w:val="20"/>
                <w:szCs w:val="20"/>
              </w:rPr>
              <w:t>XX</w:t>
            </w:r>
            <w:r w:rsidRPr="006E130C">
              <w:rPr>
                <w:rFonts w:ascii="Times New Roman" w:hAnsi="Times New Roman" w:cs="Times New Roman"/>
                <w:b/>
                <w:color w:val="000000"/>
                <w:sz w:val="20"/>
                <w:szCs w:val="20"/>
                <w:lang w:val="ru-RU"/>
              </w:rPr>
              <w:t xml:space="preserve"> — начала </w:t>
            </w:r>
            <w:r w:rsidRPr="006E130C">
              <w:rPr>
                <w:rFonts w:ascii="Times New Roman" w:hAnsi="Times New Roman" w:cs="Times New Roman"/>
                <w:b/>
                <w:color w:val="000000"/>
                <w:sz w:val="20"/>
                <w:szCs w:val="20"/>
              </w:rPr>
              <w:t>XXI</w:t>
            </w:r>
            <w:r w:rsidRPr="006E130C">
              <w:rPr>
                <w:rFonts w:ascii="Times New Roman" w:hAnsi="Times New Roman" w:cs="Times New Roman"/>
                <w:b/>
                <w:color w:val="000000"/>
                <w:sz w:val="20"/>
                <w:szCs w:val="20"/>
                <w:lang w:val="ru-RU"/>
              </w:rPr>
              <w:t xml:space="preserve"> века</w:t>
            </w:r>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3.1</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Проза второй половины </w:t>
            </w:r>
            <w:r w:rsidRPr="006E130C">
              <w:rPr>
                <w:rFonts w:ascii="Times New Roman" w:hAnsi="Times New Roman" w:cs="Times New Roman"/>
                <w:color w:val="000000"/>
                <w:sz w:val="20"/>
                <w:szCs w:val="20"/>
              </w:rPr>
              <w:t>XX</w:t>
            </w:r>
            <w:r w:rsidRPr="006E130C">
              <w:rPr>
                <w:rFonts w:ascii="Times New Roman" w:hAnsi="Times New Roman" w:cs="Times New Roman"/>
                <w:color w:val="000000"/>
                <w:sz w:val="20"/>
                <w:szCs w:val="20"/>
                <w:lang w:val="ru-RU"/>
              </w:rPr>
              <w:t xml:space="preserve"> – начала </w:t>
            </w:r>
            <w:r w:rsidRPr="006E130C">
              <w:rPr>
                <w:rFonts w:ascii="Times New Roman" w:hAnsi="Times New Roman" w:cs="Times New Roman"/>
                <w:color w:val="000000"/>
                <w:sz w:val="20"/>
                <w:szCs w:val="20"/>
              </w:rPr>
              <w:t>XXI</w:t>
            </w:r>
            <w:r w:rsidRPr="006E130C">
              <w:rPr>
                <w:rFonts w:ascii="Times New Roman" w:hAnsi="Times New Roman" w:cs="Times New Roman"/>
                <w:color w:val="000000"/>
                <w:sz w:val="20"/>
                <w:szCs w:val="20"/>
                <w:lang w:val="ru-RU"/>
              </w:rPr>
              <w:t xml:space="preserve"> вв. Рассказы, повести, романы (по одному произведению не менее чем двух прозаиков по выбору). Например, Ф.А. Абрамов (повесть «Пелагея»); Ч.Т. </w:t>
            </w:r>
            <w:r w:rsidRPr="006E130C">
              <w:rPr>
                <w:rFonts w:ascii="Times New Roman" w:hAnsi="Times New Roman" w:cs="Times New Roman"/>
                <w:color w:val="000000"/>
                <w:sz w:val="20"/>
                <w:szCs w:val="20"/>
                <w:lang w:val="ru-RU"/>
              </w:rPr>
              <w:lastRenderedPageBreak/>
              <w:t>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lastRenderedPageBreak/>
              <w:t xml:space="preserve"> </w:t>
            </w:r>
            <w:r w:rsidRPr="006E130C">
              <w:rPr>
                <w:rFonts w:ascii="Times New Roman" w:hAnsi="Times New Roman" w:cs="Times New Roman"/>
                <w:color w:val="000000"/>
                <w:sz w:val="20"/>
                <w:szCs w:val="20"/>
              </w:rPr>
              <w:t xml:space="preserve">3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32">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E130C">
        <w:trPr>
          <w:trHeight w:val="144"/>
          <w:tblCellSpacing w:w="20" w:type="nil"/>
        </w:trPr>
        <w:tc>
          <w:tcPr>
            <w:tcW w:w="0" w:type="auto"/>
            <w:gridSpan w:val="2"/>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lastRenderedPageBreak/>
              <w:t>Итого по разделу</w:t>
            </w:r>
          </w:p>
        </w:tc>
        <w:tc>
          <w:tcPr>
            <w:tcW w:w="1474"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3 </w:t>
            </w:r>
          </w:p>
        </w:tc>
        <w:tc>
          <w:tcPr>
            <w:tcW w:w="0" w:type="auto"/>
            <w:gridSpan w:val="3"/>
            <w:tcMar>
              <w:top w:w="50" w:type="dxa"/>
              <w:left w:w="100" w:type="dxa"/>
            </w:tcMar>
            <w:vAlign w:val="center"/>
          </w:tcPr>
          <w:p w:rsidR="00F5086F" w:rsidRPr="006E130C" w:rsidRDefault="00F5086F">
            <w:pPr>
              <w:rPr>
                <w:rFonts w:ascii="Times New Roman" w:hAnsi="Times New Roman" w:cs="Times New Roman"/>
                <w:sz w:val="20"/>
                <w:szCs w:val="20"/>
              </w:rPr>
            </w:pPr>
          </w:p>
        </w:tc>
      </w:tr>
      <w:tr w:rsidR="00F5086F" w:rsidRPr="006160F5">
        <w:trPr>
          <w:trHeight w:val="144"/>
          <w:tblCellSpacing w:w="20" w:type="nil"/>
        </w:trPr>
        <w:tc>
          <w:tcPr>
            <w:tcW w:w="0" w:type="auto"/>
            <w:gridSpan w:val="6"/>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Раздел 4.</w:t>
            </w: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b/>
                <w:color w:val="000000"/>
                <w:sz w:val="20"/>
                <w:szCs w:val="20"/>
                <w:lang w:val="ru-RU"/>
              </w:rPr>
              <w:t xml:space="preserve">Поэзия второй половины </w:t>
            </w:r>
            <w:r w:rsidRPr="006E130C">
              <w:rPr>
                <w:rFonts w:ascii="Times New Roman" w:hAnsi="Times New Roman" w:cs="Times New Roman"/>
                <w:b/>
                <w:color w:val="000000"/>
                <w:sz w:val="20"/>
                <w:szCs w:val="20"/>
              </w:rPr>
              <w:t>XX</w:t>
            </w:r>
            <w:r w:rsidRPr="006E130C">
              <w:rPr>
                <w:rFonts w:ascii="Times New Roman" w:hAnsi="Times New Roman" w:cs="Times New Roman"/>
                <w:b/>
                <w:color w:val="000000"/>
                <w:sz w:val="20"/>
                <w:szCs w:val="20"/>
                <w:lang w:val="ru-RU"/>
              </w:rPr>
              <w:t xml:space="preserve"> — начала </w:t>
            </w:r>
            <w:r w:rsidRPr="006E130C">
              <w:rPr>
                <w:rFonts w:ascii="Times New Roman" w:hAnsi="Times New Roman" w:cs="Times New Roman"/>
                <w:b/>
                <w:color w:val="000000"/>
                <w:sz w:val="20"/>
                <w:szCs w:val="20"/>
              </w:rPr>
              <w:t>XXI</w:t>
            </w:r>
            <w:r w:rsidRPr="006E130C">
              <w:rPr>
                <w:rFonts w:ascii="Times New Roman" w:hAnsi="Times New Roman" w:cs="Times New Roman"/>
                <w:b/>
                <w:color w:val="000000"/>
                <w:sz w:val="20"/>
                <w:szCs w:val="20"/>
                <w:lang w:val="ru-RU"/>
              </w:rPr>
              <w:t xml:space="preserve"> века</w:t>
            </w:r>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4.1</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Поэзия второй половины </w:t>
            </w:r>
            <w:r w:rsidRPr="006E130C">
              <w:rPr>
                <w:rFonts w:ascii="Times New Roman" w:hAnsi="Times New Roman" w:cs="Times New Roman"/>
                <w:color w:val="000000"/>
                <w:sz w:val="20"/>
                <w:szCs w:val="20"/>
              </w:rPr>
              <w:t>XX</w:t>
            </w:r>
            <w:r w:rsidRPr="006E130C">
              <w:rPr>
                <w:rFonts w:ascii="Times New Roman" w:hAnsi="Times New Roman" w:cs="Times New Roman"/>
                <w:color w:val="000000"/>
                <w:sz w:val="20"/>
                <w:szCs w:val="20"/>
                <w:lang w:val="ru-RU"/>
              </w:rPr>
              <w:t xml:space="preserve"> – начала </w:t>
            </w:r>
            <w:r w:rsidRPr="006E130C">
              <w:rPr>
                <w:rFonts w:ascii="Times New Roman" w:hAnsi="Times New Roman" w:cs="Times New Roman"/>
                <w:color w:val="000000"/>
                <w:sz w:val="20"/>
                <w:szCs w:val="20"/>
              </w:rPr>
              <w:t>XXI</w:t>
            </w:r>
            <w:r w:rsidRPr="006E130C">
              <w:rPr>
                <w:rFonts w:ascii="Times New Roman" w:hAnsi="Times New Roman" w:cs="Times New Roman"/>
                <w:color w:val="000000"/>
                <w:sz w:val="20"/>
                <w:szCs w:val="20"/>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2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33">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E130C">
        <w:trPr>
          <w:trHeight w:val="144"/>
          <w:tblCellSpacing w:w="20" w:type="nil"/>
        </w:trPr>
        <w:tc>
          <w:tcPr>
            <w:tcW w:w="0" w:type="auto"/>
            <w:gridSpan w:val="2"/>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t>Итого по разделу</w:t>
            </w:r>
          </w:p>
        </w:tc>
        <w:tc>
          <w:tcPr>
            <w:tcW w:w="1474"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2 </w:t>
            </w:r>
          </w:p>
        </w:tc>
        <w:tc>
          <w:tcPr>
            <w:tcW w:w="0" w:type="auto"/>
            <w:gridSpan w:val="3"/>
            <w:tcMar>
              <w:top w:w="50" w:type="dxa"/>
              <w:left w:w="100" w:type="dxa"/>
            </w:tcMar>
            <w:vAlign w:val="center"/>
          </w:tcPr>
          <w:p w:rsidR="00F5086F" w:rsidRPr="006E130C" w:rsidRDefault="00F5086F">
            <w:pPr>
              <w:rPr>
                <w:rFonts w:ascii="Times New Roman" w:hAnsi="Times New Roman" w:cs="Times New Roman"/>
                <w:sz w:val="20"/>
                <w:szCs w:val="20"/>
              </w:rPr>
            </w:pPr>
          </w:p>
        </w:tc>
      </w:tr>
      <w:tr w:rsidR="00F5086F" w:rsidRPr="006160F5">
        <w:trPr>
          <w:trHeight w:val="144"/>
          <w:tblCellSpacing w:w="20" w:type="nil"/>
        </w:trPr>
        <w:tc>
          <w:tcPr>
            <w:tcW w:w="0" w:type="auto"/>
            <w:gridSpan w:val="6"/>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Раздел 5.</w:t>
            </w: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b/>
                <w:color w:val="000000"/>
                <w:sz w:val="20"/>
                <w:szCs w:val="20"/>
                <w:lang w:val="ru-RU"/>
              </w:rPr>
              <w:t xml:space="preserve">Драматургия второй половины ХХ — начала </w:t>
            </w:r>
            <w:r w:rsidRPr="006E130C">
              <w:rPr>
                <w:rFonts w:ascii="Times New Roman" w:hAnsi="Times New Roman" w:cs="Times New Roman"/>
                <w:b/>
                <w:color w:val="000000"/>
                <w:sz w:val="20"/>
                <w:szCs w:val="20"/>
              </w:rPr>
              <w:t>XXI</w:t>
            </w:r>
            <w:r w:rsidRPr="006E130C">
              <w:rPr>
                <w:rFonts w:ascii="Times New Roman" w:hAnsi="Times New Roman" w:cs="Times New Roman"/>
                <w:b/>
                <w:color w:val="000000"/>
                <w:sz w:val="20"/>
                <w:szCs w:val="20"/>
                <w:lang w:val="ru-RU"/>
              </w:rPr>
              <w:t xml:space="preserve"> века</w:t>
            </w:r>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5.1</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Драматургия второй половины ХХ — начала </w:t>
            </w:r>
            <w:r w:rsidRPr="006E130C">
              <w:rPr>
                <w:rFonts w:ascii="Times New Roman" w:hAnsi="Times New Roman" w:cs="Times New Roman"/>
                <w:color w:val="000000"/>
                <w:sz w:val="20"/>
                <w:szCs w:val="20"/>
              </w:rPr>
              <w:t>XXI</w:t>
            </w:r>
            <w:r w:rsidRPr="006E130C">
              <w:rPr>
                <w:rFonts w:ascii="Times New Roman" w:hAnsi="Times New Roman" w:cs="Times New Roman"/>
                <w:color w:val="000000"/>
                <w:sz w:val="20"/>
                <w:szCs w:val="20"/>
                <w:lang w:val="ru-RU"/>
              </w:rPr>
              <w:t xml:space="preserve"> века. Пьесы (произведение одного из драматургов по выбору). Например, А.Н. Арбузов «Иркутская история»; А.В. Вампилов «Старший сын» и др.</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34">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E130C">
        <w:trPr>
          <w:trHeight w:val="144"/>
          <w:tblCellSpacing w:w="20" w:type="nil"/>
        </w:trPr>
        <w:tc>
          <w:tcPr>
            <w:tcW w:w="0" w:type="auto"/>
            <w:gridSpan w:val="2"/>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lastRenderedPageBreak/>
              <w:t>Итого по разделу</w:t>
            </w:r>
          </w:p>
        </w:tc>
        <w:tc>
          <w:tcPr>
            <w:tcW w:w="1474"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0" w:type="auto"/>
            <w:gridSpan w:val="3"/>
            <w:tcMar>
              <w:top w:w="50" w:type="dxa"/>
              <w:left w:w="100" w:type="dxa"/>
            </w:tcMar>
            <w:vAlign w:val="center"/>
          </w:tcPr>
          <w:p w:rsidR="00F5086F" w:rsidRPr="006E130C" w:rsidRDefault="00F5086F">
            <w:pPr>
              <w:rPr>
                <w:rFonts w:ascii="Times New Roman" w:hAnsi="Times New Roman" w:cs="Times New Roman"/>
                <w:sz w:val="20"/>
                <w:szCs w:val="20"/>
              </w:rPr>
            </w:pPr>
          </w:p>
        </w:tc>
      </w:tr>
      <w:tr w:rsidR="00F5086F" w:rsidRPr="006E130C">
        <w:trPr>
          <w:trHeight w:val="144"/>
          <w:tblCellSpacing w:w="20" w:type="nil"/>
        </w:trPr>
        <w:tc>
          <w:tcPr>
            <w:tcW w:w="0" w:type="auto"/>
            <w:gridSpan w:val="6"/>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t>Раздел 6.</w:t>
            </w:r>
            <w:r w:rsidRPr="006E130C">
              <w:rPr>
                <w:rFonts w:ascii="Times New Roman" w:hAnsi="Times New Roman" w:cs="Times New Roman"/>
                <w:color w:val="000000"/>
                <w:sz w:val="20"/>
                <w:szCs w:val="20"/>
              </w:rPr>
              <w:t xml:space="preserve"> </w:t>
            </w:r>
            <w:r w:rsidRPr="006E130C">
              <w:rPr>
                <w:rFonts w:ascii="Times New Roman" w:hAnsi="Times New Roman" w:cs="Times New Roman"/>
                <w:b/>
                <w:color w:val="000000"/>
                <w:sz w:val="20"/>
                <w:szCs w:val="20"/>
              </w:rPr>
              <w:t>Литература народов России</w:t>
            </w:r>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6.1</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2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35">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E130C">
        <w:trPr>
          <w:trHeight w:val="144"/>
          <w:tblCellSpacing w:w="20" w:type="nil"/>
        </w:trPr>
        <w:tc>
          <w:tcPr>
            <w:tcW w:w="0" w:type="auto"/>
            <w:gridSpan w:val="2"/>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rPr>
              <w:t>Итого по разделу</w:t>
            </w:r>
          </w:p>
        </w:tc>
        <w:tc>
          <w:tcPr>
            <w:tcW w:w="1474"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2 </w:t>
            </w:r>
          </w:p>
        </w:tc>
        <w:tc>
          <w:tcPr>
            <w:tcW w:w="0" w:type="auto"/>
            <w:gridSpan w:val="3"/>
            <w:tcMar>
              <w:top w:w="50" w:type="dxa"/>
              <w:left w:w="100" w:type="dxa"/>
            </w:tcMar>
            <w:vAlign w:val="center"/>
          </w:tcPr>
          <w:p w:rsidR="00F5086F" w:rsidRPr="006E130C" w:rsidRDefault="00F5086F">
            <w:pPr>
              <w:rPr>
                <w:rFonts w:ascii="Times New Roman" w:hAnsi="Times New Roman" w:cs="Times New Roman"/>
                <w:sz w:val="20"/>
                <w:szCs w:val="20"/>
              </w:rPr>
            </w:pPr>
          </w:p>
        </w:tc>
      </w:tr>
      <w:tr w:rsidR="00F5086F" w:rsidRPr="006E130C">
        <w:trPr>
          <w:trHeight w:val="144"/>
          <w:tblCellSpacing w:w="20" w:type="nil"/>
        </w:trPr>
        <w:tc>
          <w:tcPr>
            <w:tcW w:w="0" w:type="auto"/>
            <w:gridSpan w:val="6"/>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t>Раздел 7.</w:t>
            </w:r>
            <w:r w:rsidRPr="006E130C">
              <w:rPr>
                <w:rFonts w:ascii="Times New Roman" w:hAnsi="Times New Roman" w:cs="Times New Roman"/>
                <w:color w:val="000000"/>
                <w:sz w:val="20"/>
                <w:szCs w:val="20"/>
              </w:rPr>
              <w:t xml:space="preserve"> </w:t>
            </w:r>
            <w:r w:rsidRPr="006E130C">
              <w:rPr>
                <w:rFonts w:ascii="Times New Roman" w:hAnsi="Times New Roman" w:cs="Times New Roman"/>
                <w:b/>
                <w:color w:val="000000"/>
                <w:sz w:val="20"/>
                <w:szCs w:val="20"/>
              </w:rPr>
              <w:t>Зарубежная литература</w:t>
            </w:r>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7.1</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Зарубежная проза </w:t>
            </w:r>
            <w:r w:rsidRPr="006E130C">
              <w:rPr>
                <w:rFonts w:ascii="Times New Roman" w:hAnsi="Times New Roman" w:cs="Times New Roman"/>
                <w:color w:val="000000"/>
                <w:sz w:val="20"/>
                <w:szCs w:val="20"/>
              </w:rPr>
              <w:t>XX</w:t>
            </w:r>
            <w:r w:rsidRPr="006E130C">
              <w:rPr>
                <w:rFonts w:ascii="Times New Roman" w:hAnsi="Times New Roman" w:cs="Times New Roman"/>
                <w:color w:val="000000"/>
                <w:sz w:val="20"/>
                <w:szCs w:val="20"/>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2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36">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7.2</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Зарубежная поэзия </w:t>
            </w:r>
            <w:r w:rsidRPr="006E130C">
              <w:rPr>
                <w:rFonts w:ascii="Times New Roman" w:hAnsi="Times New Roman" w:cs="Times New Roman"/>
                <w:color w:val="000000"/>
                <w:sz w:val="20"/>
                <w:szCs w:val="20"/>
              </w:rPr>
              <w:t>XX</w:t>
            </w:r>
            <w:r w:rsidRPr="006E130C">
              <w:rPr>
                <w:rFonts w:ascii="Times New Roman" w:hAnsi="Times New Roman" w:cs="Times New Roman"/>
                <w:color w:val="000000"/>
                <w:sz w:val="20"/>
                <w:szCs w:val="20"/>
                <w:lang w:val="ru-RU"/>
              </w:rPr>
              <w:t xml:space="preserve"> века (не менее двух стихотворений одного из поэтов по выбору). </w:t>
            </w:r>
            <w:r w:rsidRPr="006E130C">
              <w:rPr>
                <w:rFonts w:ascii="Times New Roman" w:hAnsi="Times New Roman" w:cs="Times New Roman"/>
                <w:color w:val="000000"/>
                <w:sz w:val="20"/>
                <w:szCs w:val="20"/>
              </w:rPr>
              <w:t>Например, стихотворения Г. Аполлинера, Т.С. Элиота и др.</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37">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160F5">
        <w:trPr>
          <w:trHeight w:val="144"/>
          <w:tblCellSpacing w:w="20" w:type="nil"/>
        </w:trPr>
        <w:tc>
          <w:tcPr>
            <w:tcW w:w="570"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7.3</w:t>
            </w:r>
          </w:p>
        </w:tc>
        <w:tc>
          <w:tcPr>
            <w:tcW w:w="325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Зарубежная драматургия </w:t>
            </w:r>
            <w:r w:rsidRPr="006E130C">
              <w:rPr>
                <w:rFonts w:ascii="Times New Roman" w:hAnsi="Times New Roman" w:cs="Times New Roman"/>
                <w:color w:val="000000"/>
                <w:sz w:val="20"/>
                <w:szCs w:val="20"/>
              </w:rPr>
              <w:t>XX</w:t>
            </w:r>
            <w:r w:rsidRPr="006E130C">
              <w:rPr>
                <w:rFonts w:ascii="Times New Roman" w:hAnsi="Times New Roman" w:cs="Times New Roman"/>
                <w:color w:val="000000"/>
                <w:sz w:val="20"/>
                <w:szCs w:val="20"/>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38">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91</w:t>
              </w:r>
            </w:hyperlink>
          </w:p>
        </w:tc>
      </w:tr>
      <w:tr w:rsidR="00F5086F" w:rsidRPr="006E130C">
        <w:trPr>
          <w:trHeight w:val="144"/>
          <w:tblCellSpacing w:w="20" w:type="nil"/>
        </w:trPr>
        <w:tc>
          <w:tcPr>
            <w:tcW w:w="0" w:type="auto"/>
            <w:gridSpan w:val="2"/>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rPr>
              <w:t>Итого по разделу</w:t>
            </w:r>
          </w:p>
        </w:tc>
        <w:tc>
          <w:tcPr>
            <w:tcW w:w="1474"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4 </w:t>
            </w:r>
          </w:p>
        </w:tc>
        <w:tc>
          <w:tcPr>
            <w:tcW w:w="0" w:type="auto"/>
            <w:gridSpan w:val="3"/>
            <w:tcMar>
              <w:top w:w="50" w:type="dxa"/>
              <w:left w:w="100" w:type="dxa"/>
            </w:tcMar>
            <w:vAlign w:val="center"/>
          </w:tcPr>
          <w:p w:rsidR="00F5086F" w:rsidRPr="006E130C" w:rsidRDefault="00F5086F">
            <w:pPr>
              <w:rPr>
                <w:rFonts w:ascii="Times New Roman" w:hAnsi="Times New Roman" w:cs="Times New Roman"/>
                <w:sz w:val="20"/>
                <w:szCs w:val="20"/>
              </w:rPr>
            </w:pPr>
          </w:p>
        </w:tc>
      </w:tr>
      <w:tr w:rsidR="00F5086F" w:rsidRPr="006E130C">
        <w:trPr>
          <w:trHeight w:val="144"/>
          <w:tblCellSpacing w:w="20" w:type="nil"/>
        </w:trPr>
        <w:tc>
          <w:tcPr>
            <w:tcW w:w="0" w:type="auto"/>
            <w:gridSpan w:val="2"/>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rPr>
              <w:t>Развитие речи</w:t>
            </w:r>
          </w:p>
        </w:tc>
        <w:tc>
          <w:tcPr>
            <w:tcW w:w="1474"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7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r>
      <w:tr w:rsidR="00F5086F" w:rsidRPr="006E130C">
        <w:trPr>
          <w:trHeight w:val="144"/>
          <w:tblCellSpacing w:w="20" w:type="nil"/>
        </w:trPr>
        <w:tc>
          <w:tcPr>
            <w:tcW w:w="0" w:type="auto"/>
            <w:gridSpan w:val="2"/>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rPr>
              <w:lastRenderedPageBreak/>
              <w:t>Уроки внеклассного чтения</w:t>
            </w:r>
          </w:p>
        </w:tc>
        <w:tc>
          <w:tcPr>
            <w:tcW w:w="1474"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2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r>
      <w:tr w:rsidR="00F5086F" w:rsidRPr="006E130C">
        <w:trPr>
          <w:trHeight w:val="144"/>
          <w:tblCellSpacing w:w="20" w:type="nil"/>
        </w:trPr>
        <w:tc>
          <w:tcPr>
            <w:tcW w:w="0" w:type="auto"/>
            <w:gridSpan w:val="2"/>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rPr>
              <w:t>Итоговые контрольные работы</w:t>
            </w:r>
          </w:p>
        </w:tc>
        <w:tc>
          <w:tcPr>
            <w:tcW w:w="1474"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4 </w:t>
            </w:r>
          </w:p>
        </w:tc>
        <w:tc>
          <w:tcPr>
            <w:tcW w:w="1654"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2 </w:t>
            </w: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r>
      <w:tr w:rsidR="00F5086F" w:rsidRPr="006E130C">
        <w:trPr>
          <w:trHeight w:val="144"/>
          <w:tblCellSpacing w:w="20" w:type="nil"/>
        </w:trPr>
        <w:tc>
          <w:tcPr>
            <w:tcW w:w="0" w:type="auto"/>
            <w:gridSpan w:val="2"/>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rPr>
              <w:t>Подготовка и защита проектов</w:t>
            </w:r>
          </w:p>
        </w:tc>
        <w:tc>
          <w:tcPr>
            <w:tcW w:w="1474"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4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r>
      <w:tr w:rsidR="00F5086F" w:rsidRPr="006E130C">
        <w:trPr>
          <w:trHeight w:val="144"/>
          <w:tblCellSpacing w:w="20" w:type="nil"/>
        </w:trPr>
        <w:tc>
          <w:tcPr>
            <w:tcW w:w="0" w:type="auto"/>
            <w:gridSpan w:val="2"/>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rPr>
              <w:t>Резервные уроки</w:t>
            </w:r>
          </w:p>
        </w:tc>
        <w:tc>
          <w:tcPr>
            <w:tcW w:w="1474"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2 </w:t>
            </w:r>
          </w:p>
        </w:tc>
        <w:tc>
          <w:tcPr>
            <w:tcW w:w="165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r>
      <w:tr w:rsidR="00F5086F" w:rsidRPr="006E130C">
        <w:trPr>
          <w:trHeight w:val="144"/>
          <w:tblCellSpacing w:w="20" w:type="nil"/>
        </w:trPr>
        <w:tc>
          <w:tcPr>
            <w:tcW w:w="0" w:type="auto"/>
            <w:gridSpan w:val="2"/>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ОБЩЕЕ КОЛИЧЕСТВО ЧАСОВ ПО ПРОГРАММЕ</w:t>
            </w:r>
          </w:p>
        </w:tc>
        <w:tc>
          <w:tcPr>
            <w:tcW w:w="1474"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102 </w:t>
            </w:r>
          </w:p>
        </w:tc>
        <w:tc>
          <w:tcPr>
            <w:tcW w:w="1654" w:type="dxa"/>
            <w:tcMar>
              <w:top w:w="50" w:type="dxa"/>
              <w:left w:w="100" w:type="dxa"/>
            </w:tcMar>
            <w:vAlign w:val="center"/>
          </w:tcPr>
          <w:p w:rsidR="00F5086F" w:rsidRPr="006E130C" w:rsidRDefault="003D2DF7">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6</w:t>
            </w:r>
          </w:p>
        </w:tc>
        <w:tc>
          <w:tcPr>
            <w:tcW w:w="1744"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0 </w:t>
            </w:r>
          </w:p>
        </w:tc>
        <w:tc>
          <w:tcPr>
            <w:tcW w:w="2536" w:type="dxa"/>
            <w:tcMar>
              <w:top w:w="50" w:type="dxa"/>
              <w:left w:w="100" w:type="dxa"/>
            </w:tcMar>
            <w:vAlign w:val="center"/>
          </w:tcPr>
          <w:p w:rsidR="00F5086F" w:rsidRPr="006E130C" w:rsidRDefault="00F5086F">
            <w:pPr>
              <w:rPr>
                <w:rFonts w:ascii="Times New Roman" w:hAnsi="Times New Roman" w:cs="Times New Roman"/>
                <w:sz w:val="20"/>
                <w:szCs w:val="20"/>
              </w:rPr>
            </w:pPr>
          </w:p>
        </w:tc>
      </w:tr>
    </w:tbl>
    <w:p w:rsidR="00F5086F" w:rsidRPr="006E130C" w:rsidRDefault="00F5086F">
      <w:pPr>
        <w:rPr>
          <w:rFonts w:ascii="Times New Roman" w:hAnsi="Times New Roman" w:cs="Times New Roman"/>
          <w:sz w:val="20"/>
          <w:szCs w:val="20"/>
        </w:rPr>
        <w:sectPr w:rsidR="00F5086F" w:rsidRPr="006E130C">
          <w:pgSz w:w="16383" w:h="11906" w:orient="landscape"/>
          <w:pgMar w:top="1134" w:right="850" w:bottom="1134" w:left="1701" w:header="720" w:footer="720" w:gutter="0"/>
          <w:cols w:space="720"/>
        </w:sectPr>
      </w:pPr>
    </w:p>
    <w:p w:rsidR="00F5086F" w:rsidRPr="006E130C" w:rsidRDefault="007846F2">
      <w:pPr>
        <w:spacing w:after="0"/>
        <w:ind w:left="120"/>
        <w:rPr>
          <w:rFonts w:ascii="Times New Roman" w:hAnsi="Times New Roman" w:cs="Times New Roman"/>
          <w:sz w:val="20"/>
          <w:szCs w:val="20"/>
        </w:rPr>
      </w:pPr>
      <w:bookmarkStart w:id="41" w:name="block-51045586"/>
      <w:bookmarkEnd w:id="40"/>
      <w:r w:rsidRPr="006E130C">
        <w:rPr>
          <w:rFonts w:ascii="Times New Roman" w:hAnsi="Times New Roman" w:cs="Times New Roman"/>
          <w:b/>
          <w:color w:val="000000"/>
          <w:sz w:val="20"/>
          <w:szCs w:val="20"/>
        </w:rPr>
        <w:lastRenderedPageBreak/>
        <w:t xml:space="preserve"> ПОУРОЧНЫЙ ПЛАН </w:t>
      </w:r>
    </w:p>
    <w:p w:rsidR="00F5086F" w:rsidRPr="006E130C" w:rsidRDefault="007846F2">
      <w:pPr>
        <w:spacing w:after="0"/>
        <w:ind w:left="120"/>
        <w:rPr>
          <w:rFonts w:ascii="Times New Roman" w:hAnsi="Times New Roman" w:cs="Times New Roman"/>
          <w:sz w:val="20"/>
          <w:szCs w:val="20"/>
        </w:rPr>
      </w:pPr>
      <w:r w:rsidRPr="006E130C">
        <w:rPr>
          <w:rFonts w:ascii="Times New Roman" w:hAnsi="Times New Roman" w:cs="Times New Roman"/>
          <w:b/>
          <w:color w:val="000000"/>
          <w:sz w:val="20"/>
          <w:szCs w:val="20"/>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5"/>
        <w:gridCol w:w="4041"/>
        <w:gridCol w:w="1260"/>
        <w:gridCol w:w="1591"/>
        <w:gridCol w:w="1649"/>
        <w:gridCol w:w="1179"/>
        <w:gridCol w:w="2643"/>
      </w:tblGrid>
      <w:tr w:rsidR="00F5086F" w:rsidRPr="006E130C">
        <w:trPr>
          <w:trHeight w:val="144"/>
          <w:tblCellSpacing w:w="20" w:type="nil"/>
        </w:trPr>
        <w:tc>
          <w:tcPr>
            <w:tcW w:w="457" w:type="dxa"/>
            <w:vMerge w:val="restart"/>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t xml:space="preserve">№ п/п </w:t>
            </w:r>
          </w:p>
          <w:p w:rsidR="00F5086F" w:rsidRPr="006E130C" w:rsidRDefault="00F5086F">
            <w:pPr>
              <w:spacing w:after="0"/>
              <w:ind w:left="135"/>
              <w:rPr>
                <w:rFonts w:ascii="Times New Roman" w:hAnsi="Times New Roman" w:cs="Times New Roman"/>
                <w:sz w:val="20"/>
                <w:szCs w:val="20"/>
              </w:rPr>
            </w:pPr>
          </w:p>
        </w:tc>
        <w:tc>
          <w:tcPr>
            <w:tcW w:w="3285" w:type="dxa"/>
            <w:vMerge w:val="restart"/>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t xml:space="preserve">Тема урока </w:t>
            </w:r>
          </w:p>
          <w:p w:rsidR="00F5086F" w:rsidRPr="006E130C" w:rsidRDefault="00F5086F">
            <w:pPr>
              <w:spacing w:after="0"/>
              <w:ind w:left="135"/>
              <w:rPr>
                <w:rFonts w:ascii="Times New Roman" w:hAnsi="Times New Roman" w:cs="Times New Roman"/>
                <w:sz w:val="20"/>
                <w:szCs w:val="20"/>
              </w:rPr>
            </w:pPr>
          </w:p>
        </w:tc>
        <w:tc>
          <w:tcPr>
            <w:tcW w:w="0" w:type="auto"/>
            <w:gridSpan w:val="3"/>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b/>
                <w:color w:val="000000"/>
                <w:sz w:val="20"/>
                <w:szCs w:val="20"/>
              </w:rPr>
              <w:t>Количество часов</w:t>
            </w:r>
          </w:p>
        </w:tc>
        <w:tc>
          <w:tcPr>
            <w:tcW w:w="1128" w:type="dxa"/>
            <w:vMerge w:val="restart"/>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t xml:space="preserve">Дата изучения </w:t>
            </w:r>
          </w:p>
          <w:p w:rsidR="00F5086F" w:rsidRPr="006E130C" w:rsidRDefault="00F5086F">
            <w:pPr>
              <w:spacing w:after="0"/>
              <w:ind w:left="135"/>
              <w:rPr>
                <w:rFonts w:ascii="Times New Roman" w:hAnsi="Times New Roman" w:cs="Times New Roman"/>
                <w:sz w:val="20"/>
                <w:szCs w:val="20"/>
              </w:rPr>
            </w:pPr>
          </w:p>
        </w:tc>
        <w:tc>
          <w:tcPr>
            <w:tcW w:w="1943" w:type="dxa"/>
            <w:vMerge w:val="restart"/>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t xml:space="preserve">Электронные цифровые образовательные ресурсы </w:t>
            </w:r>
          </w:p>
          <w:p w:rsidR="00F5086F" w:rsidRPr="006E130C" w:rsidRDefault="00F5086F">
            <w:pPr>
              <w:spacing w:after="0"/>
              <w:ind w:left="135"/>
              <w:rPr>
                <w:rFonts w:ascii="Times New Roman" w:hAnsi="Times New Roman" w:cs="Times New Roman"/>
                <w:sz w:val="20"/>
                <w:szCs w:val="20"/>
              </w:rPr>
            </w:pPr>
          </w:p>
        </w:tc>
      </w:tr>
      <w:tr w:rsidR="00F5086F" w:rsidRPr="006E130C">
        <w:trPr>
          <w:trHeight w:val="144"/>
          <w:tblCellSpacing w:w="20" w:type="nil"/>
        </w:trPr>
        <w:tc>
          <w:tcPr>
            <w:tcW w:w="0" w:type="auto"/>
            <w:vMerge/>
            <w:tcBorders>
              <w:top w:val="nil"/>
            </w:tcBorders>
            <w:tcMar>
              <w:top w:w="50" w:type="dxa"/>
              <w:left w:w="100" w:type="dxa"/>
            </w:tcMar>
          </w:tcPr>
          <w:p w:rsidR="00F5086F" w:rsidRPr="006E130C" w:rsidRDefault="00F5086F">
            <w:pPr>
              <w:rPr>
                <w:rFonts w:ascii="Times New Roman" w:hAnsi="Times New Roman" w:cs="Times New Roman"/>
                <w:sz w:val="20"/>
                <w:szCs w:val="20"/>
              </w:rPr>
            </w:pPr>
          </w:p>
        </w:tc>
        <w:tc>
          <w:tcPr>
            <w:tcW w:w="0" w:type="auto"/>
            <w:vMerge/>
            <w:tcBorders>
              <w:top w:val="nil"/>
            </w:tcBorders>
            <w:tcMar>
              <w:top w:w="50" w:type="dxa"/>
              <w:left w:w="100" w:type="dxa"/>
            </w:tcMar>
          </w:tcPr>
          <w:p w:rsidR="00F5086F" w:rsidRPr="006E130C" w:rsidRDefault="00F5086F">
            <w:pPr>
              <w:rPr>
                <w:rFonts w:ascii="Times New Roman" w:hAnsi="Times New Roman" w:cs="Times New Roman"/>
                <w:sz w:val="20"/>
                <w:szCs w:val="20"/>
              </w:rPr>
            </w:pPr>
          </w:p>
        </w:tc>
        <w:tc>
          <w:tcPr>
            <w:tcW w:w="802"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t xml:space="preserve">Всего </w:t>
            </w:r>
          </w:p>
          <w:p w:rsidR="00F5086F" w:rsidRPr="006E130C" w:rsidRDefault="00F5086F">
            <w:pPr>
              <w:spacing w:after="0"/>
              <w:ind w:left="135"/>
              <w:rPr>
                <w:rFonts w:ascii="Times New Roman" w:hAnsi="Times New Roman" w:cs="Times New Roman"/>
                <w:sz w:val="20"/>
                <w:szCs w:val="20"/>
              </w:rPr>
            </w:pPr>
          </w:p>
        </w:tc>
        <w:tc>
          <w:tcPr>
            <w:tcW w:w="149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t xml:space="preserve">Контрольные работы </w:t>
            </w:r>
          </w:p>
          <w:p w:rsidR="00F5086F" w:rsidRPr="006E130C" w:rsidRDefault="00F5086F">
            <w:pPr>
              <w:spacing w:after="0"/>
              <w:ind w:left="135"/>
              <w:rPr>
                <w:rFonts w:ascii="Times New Roman" w:hAnsi="Times New Roman" w:cs="Times New Roman"/>
                <w:sz w:val="20"/>
                <w:szCs w:val="20"/>
              </w:rPr>
            </w:pPr>
          </w:p>
        </w:tc>
        <w:tc>
          <w:tcPr>
            <w:tcW w:w="1597"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t xml:space="preserve">Практические работы </w:t>
            </w:r>
          </w:p>
          <w:p w:rsidR="00F5086F" w:rsidRPr="006E130C" w:rsidRDefault="00F5086F">
            <w:pPr>
              <w:spacing w:after="0"/>
              <w:ind w:left="135"/>
              <w:rPr>
                <w:rFonts w:ascii="Times New Roman" w:hAnsi="Times New Roman" w:cs="Times New Roman"/>
                <w:sz w:val="20"/>
                <w:szCs w:val="20"/>
              </w:rPr>
            </w:pPr>
          </w:p>
        </w:tc>
        <w:tc>
          <w:tcPr>
            <w:tcW w:w="0" w:type="auto"/>
            <w:vMerge/>
            <w:tcBorders>
              <w:top w:val="nil"/>
            </w:tcBorders>
            <w:tcMar>
              <w:top w:w="50" w:type="dxa"/>
              <w:left w:w="100" w:type="dxa"/>
            </w:tcMar>
          </w:tcPr>
          <w:p w:rsidR="00F5086F" w:rsidRPr="006E130C" w:rsidRDefault="00F5086F">
            <w:pPr>
              <w:rPr>
                <w:rFonts w:ascii="Times New Roman" w:hAnsi="Times New Roman" w:cs="Times New Roman"/>
                <w:sz w:val="20"/>
                <w:szCs w:val="20"/>
              </w:rPr>
            </w:pPr>
          </w:p>
        </w:tc>
        <w:tc>
          <w:tcPr>
            <w:tcW w:w="0" w:type="auto"/>
            <w:vMerge/>
            <w:tcBorders>
              <w:top w:val="nil"/>
            </w:tcBorders>
            <w:tcMar>
              <w:top w:w="50" w:type="dxa"/>
              <w:left w:w="100" w:type="dxa"/>
            </w:tcMar>
          </w:tcPr>
          <w:p w:rsidR="00F5086F" w:rsidRPr="006E130C" w:rsidRDefault="00F5086F">
            <w:pPr>
              <w:rPr>
                <w:rFonts w:ascii="Times New Roman" w:hAnsi="Times New Roman" w:cs="Times New Roman"/>
                <w:sz w:val="20"/>
                <w:szCs w:val="20"/>
              </w:rPr>
            </w:pPr>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1</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Введение в курс русской литературы ХХ века. Основные этапы жизни и творчества А.И. Куприна. </w:t>
            </w:r>
            <w:r w:rsidRPr="006E130C">
              <w:rPr>
                <w:rFonts w:ascii="Times New Roman" w:hAnsi="Times New Roman" w:cs="Times New Roman"/>
                <w:color w:val="000000"/>
                <w:sz w:val="20"/>
                <w:szCs w:val="20"/>
              </w:rPr>
              <w:t>Проблематика рассказов писателя</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39">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/95</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95939</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Своеобразие сюжета повести А.И. Куприна «Олеся». </w:t>
            </w:r>
            <w:r w:rsidRPr="006E130C">
              <w:rPr>
                <w:rFonts w:ascii="Times New Roman" w:hAnsi="Times New Roman" w:cs="Times New Roman"/>
                <w:color w:val="000000"/>
                <w:sz w:val="20"/>
                <w:szCs w:val="20"/>
              </w:rPr>
              <w:t>Художественное мастерство писателя</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40">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/27520</w:t>
              </w:r>
              <w:r w:rsidRPr="006E130C">
                <w:rPr>
                  <w:rFonts w:ascii="Times New Roman" w:hAnsi="Times New Roman" w:cs="Times New Roman"/>
                  <w:color w:val="0000FF"/>
                  <w:sz w:val="20"/>
                  <w:szCs w:val="20"/>
                  <w:u w:val="single"/>
                </w:rPr>
                <w:t>b</w:t>
              </w:r>
              <w:r w:rsidRPr="006E130C">
                <w:rPr>
                  <w:rFonts w:ascii="Times New Roman" w:hAnsi="Times New Roman" w:cs="Times New Roman"/>
                  <w:color w:val="0000FF"/>
                  <w:sz w:val="20"/>
                  <w:szCs w:val="20"/>
                  <w:u w:val="single"/>
                  <w:lang w:val="ru-RU"/>
                </w:rPr>
                <w:t>55</w:t>
              </w:r>
            </w:hyperlink>
          </w:p>
        </w:tc>
      </w:tr>
      <w:tr w:rsidR="00F5086F" w:rsidRPr="006E130C">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3</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rPr>
              <w:t>Библиотека ЦОК ttps://m.edsoo.ru/23c10265</w:t>
            </w:r>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4</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Проблематика рассказа Л.Н. Андреева «Большой шлем». </w:t>
            </w:r>
            <w:r w:rsidRPr="006E130C">
              <w:rPr>
                <w:rFonts w:ascii="Times New Roman" w:hAnsi="Times New Roman" w:cs="Times New Roman"/>
                <w:color w:val="000000"/>
                <w:sz w:val="20"/>
                <w:szCs w:val="20"/>
              </w:rPr>
              <w:t>Трагическое мироощущение автора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41">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acd</w:t>
              </w:r>
              <w:r w:rsidRPr="006E130C">
                <w:rPr>
                  <w:rFonts w:ascii="Times New Roman" w:hAnsi="Times New Roman" w:cs="Times New Roman"/>
                  <w:color w:val="0000FF"/>
                  <w:sz w:val="20"/>
                  <w:szCs w:val="20"/>
                  <w:u w:val="single"/>
                  <w:lang w:val="ru-RU"/>
                </w:rPr>
                <w:t>14599</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5</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42">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/01</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2</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7</w:t>
              </w:r>
              <w:r w:rsidRPr="006E130C">
                <w:rPr>
                  <w:rFonts w:ascii="Times New Roman" w:hAnsi="Times New Roman" w:cs="Times New Roman"/>
                  <w:color w:val="0000FF"/>
                  <w:sz w:val="20"/>
                  <w:szCs w:val="20"/>
                  <w:u w:val="single"/>
                </w:rPr>
                <w:t>af</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6</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43">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/1515426</w:t>
              </w:r>
              <w:r w:rsidRPr="006E130C">
                <w:rPr>
                  <w:rFonts w:ascii="Times New Roman" w:hAnsi="Times New Roman" w:cs="Times New Roman"/>
                  <w:color w:val="0000FF"/>
                  <w:sz w:val="20"/>
                  <w:szCs w:val="20"/>
                  <w:u w:val="single"/>
                </w:rPr>
                <w:t>d</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7</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Тематика, проблематика, система образов драмы «На дне»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44">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7569</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76</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8</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«Три правды» в пьесе «На дне» и их трагическое столкновение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45">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75</w:t>
              </w:r>
              <w:r w:rsidRPr="006E130C">
                <w:rPr>
                  <w:rFonts w:ascii="Times New Roman" w:hAnsi="Times New Roman" w:cs="Times New Roman"/>
                  <w:color w:val="0000FF"/>
                  <w:sz w:val="20"/>
                  <w:szCs w:val="20"/>
                  <w:u w:val="single"/>
                </w:rPr>
                <w:t>ced</w:t>
              </w:r>
              <w:r w:rsidRPr="006E130C">
                <w:rPr>
                  <w:rFonts w:ascii="Times New Roman" w:hAnsi="Times New Roman" w:cs="Times New Roman"/>
                  <w:color w:val="0000FF"/>
                  <w:sz w:val="20"/>
                  <w:szCs w:val="20"/>
                  <w:u w:val="single"/>
                  <w:lang w:val="ru-RU"/>
                </w:rPr>
                <w:t>78</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9</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Новаторство Горького-драматурга. Сценическая судьба пьесы «На дне»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46">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bd</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b</w:t>
              </w:r>
              <w:r w:rsidRPr="006E130C">
                <w:rPr>
                  <w:rFonts w:ascii="Times New Roman" w:hAnsi="Times New Roman" w:cs="Times New Roman"/>
                  <w:color w:val="0000FF"/>
                  <w:sz w:val="20"/>
                  <w:szCs w:val="20"/>
                  <w:u w:val="single"/>
                  <w:lang w:val="ru-RU"/>
                </w:rPr>
                <w:t>11</w:t>
              </w:r>
              <w:r w:rsidRPr="006E130C">
                <w:rPr>
                  <w:rFonts w:ascii="Times New Roman" w:hAnsi="Times New Roman" w:cs="Times New Roman"/>
                  <w:color w:val="0000FF"/>
                  <w:sz w:val="20"/>
                  <w:szCs w:val="20"/>
                  <w:u w:val="single"/>
                </w:rPr>
                <w:t>ec</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10</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47">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/32</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63</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9</w:t>
              </w:r>
              <w:r w:rsidRPr="006E130C">
                <w:rPr>
                  <w:rFonts w:ascii="Times New Roman" w:hAnsi="Times New Roman" w:cs="Times New Roman"/>
                  <w:color w:val="0000FF"/>
                  <w:sz w:val="20"/>
                  <w:szCs w:val="20"/>
                  <w:u w:val="single"/>
                </w:rPr>
                <w:t>f</w:t>
              </w:r>
            </w:hyperlink>
            <w:r w:rsidRPr="006E130C">
              <w:rPr>
                <w:rFonts w:ascii="Times New Roman" w:hAnsi="Times New Roman" w:cs="Times New Roman"/>
                <w:color w:val="000000"/>
                <w:sz w:val="20"/>
                <w:szCs w:val="20"/>
                <w:lang w:val="ru-RU"/>
              </w:rPr>
              <w:t xml:space="preserve"> </w:t>
            </w:r>
            <w:hyperlink r:id="rId48">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/944</w:t>
              </w:r>
              <w:r w:rsidRPr="006E130C">
                <w:rPr>
                  <w:rFonts w:ascii="Times New Roman" w:hAnsi="Times New Roman" w:cs="Times New Roman"/>
                  <w:color w:val="0000FF"/>
                  <w:sz w:val="20"/>
                  <w:szCs w:val="20"/>
                  <w:u w:val="single"/>
                </w:rPr>
                <w:t>db</w:t>
              </w:r>
              <w:r w:rsidRPr="006E130C">
                <w:rPr>
                  <w:rFonts w:ascii="Times New Roman" w:hAnsi="Times New Roman" w:cs="Times New Roman"/>
                  <w:color w:val="0000FF"/>
                  <w:sz w:val="20"/>
                  <w:szCs w:val="20"/>
                  <w:u w:val="single"/>
                  <w:lang w:val="ru-RU"/>
                </w:rPr>
                <w:t>530</w:t>
              </w:r>
            </w:hyperlink>
          </w:p>
        </w:tc>
      </w:tr>
      <w:tr w:rsidR="00F5086F" w:rsidRPr="006E130C">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lastRenderedPageBreak/>
              <w:t>11</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Сочинение по пьесе М. Горького «На дне»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12</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49">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/0</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3032</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0</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13</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Художественный мир поэта (на выбор К.Д. Бальмонта, М.А. Волошина, Н.С. Гумилёва и других). </w:t>
            </w:r>
            <w:r w:rsidRPr="006E130C">
              <w:rPr>
                <w:rFonts w:ascii="Times New Roman" w:hAnsi="Times New Roman" w:cs="Times New Roman"/>
                <w:color w:val="000000"/>
                <w:sz w:val="20"/>
                <w:szCs w:val="20"/>
              </w:rPr>
              <w:t>Основные темы и мотивы лирики поэта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50">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/0</w:t>
              </w:r>
              <w:r w:rsidRPr="006E130C">
                <w:rPr>
                  <w:rFonts w:ascii="Times New Roman" w:hAnsi="Times New Roman" w:cs="Times New Roman"/>
                  <w:color w:val="0000FF"/>
                  <w:sz w:val="20"/>
                  <w:szCs w:val="20"/>
                  <w:u w:val="single"/>
                </w:rPr>
                <w:t>ca</w:t>
              </w:r>
              <w:r w:rsidRPr="006E130C">
                <w:rPr>
                  <w:rFonts w:ascii="Times New Roman" w:hAnsi="Times New Roman" w:cs="Times New Roman"/>
                  <w:color w:val="0000FF"/>
                  <w:sz w:val="20"/>
                  <w:szCs w:val="20"/>
                  <w:u w:val="single"/>
                  <w:lang w:val="ru-RU"/>
                </w:rPr>
                <w:t>8</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4</w:t>
              </w:r>
              <w:r w:rsidRPr="006E130C">
                <w:rPr>
                  <w:rFonts w:ascii="Times New Roman" w:hAnsi="Times New Roman" w:cs="Times New Roman"/>
                  <w:color w:val="0000FF"/>
                  <w:sz w:val="20"/>
                  <w:szCs w:val="20"/>
                  <w:u w:val="single"/>
                </w:rPr>
                <w:t>af</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14</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51">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/4</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37</w:t>
              </w:r>
              <w:r w:rsidRPr="006E130C">
                <w:rPr>
                  <w:rFonts w:ascii="Times New Roman" w:hAnsi="Times New Roman" w:cs="Times New Roman"/>
                  <w:color w:val="0000FF"/>
                  <w:sz w:val="20"/>
                  <w:szCs w:val="20"/>
                  <w:u w:val="single"/>
                </w:rPr>
                <w:t>b</w:t>
              </w:r>
              <w:r w:rsidRPr="006E130C">
                <w:rPr>
                  <w:rFonts w:ascii="Times New Roman" w:hAnsi="Times New Roman" w:cs="Times New Roman"/>
                  <w:color w:val="0000FF"/>
                  <w:sz w:val="20"/>
                  <w:szCs w:val="20"/>
                  <w:u w:val="single"/>
                  <w:lang w:val="ru-RU"/>
                </w:rPr>
                <w:t>148</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15</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Основные этапы жизни и творчества И.А. Бунина. Темы и мотивы рассказов писателя</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52">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/061</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72</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1</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16</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Тема любви в произведениях И.А. Бунина («Антоновские яблоки», «Чистый понедельник»). </w:t>
            </w:r>
            <w:r w:rsidRPr="006E130C">
              <w:rPr>
                <w:rFonts w:ascii="Times New Roman" w:hAnsi="Times New Roman" w:cs="Times New Roman"/>
                <w:color w:val="000000"/>
                <w:sz w:val="20"/>
                <w:szCs w:val="20"/>
              </w:rPr>
              <w:t>Образ Родины</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53">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/5</w:t>
              </w:r>
              <w:r w:rsidRPr="006E130C">
                <w:rPr>
                  <w:rFonts w:ascii="Times New Roman" w:hAnsi="Times New Roman" w:cs="Times New Roman"/>
                  <w:color w:val="0000FF"/>
                  <w:sz w:val="20"/>
                  <w:szCs w:val="20"/>
                  <w:u w:val="single"/>
                </w:rPr>
                <w:t>b</w:t>
              </w:r>
              <w:r w:rsidRPr="006E130C">
                <w:rPr>
                  <w:rFonts w:ascii="Times New Roman" w:hAnsi="Times New Roman" w:cs="Times New Roman"/>
                  <w:color w:val="0000FF"/>
                  <w:sz w:val="20"/>
                  <w:szCs w:val="20"/>
                  <w:u w:val="single"/>
                  <w:lang w:val="ru-RU"/>
                </w:rPr>
                <w:t>1</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09</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6</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17</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54">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4</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16478</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18</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55">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/8</w:t>
              </w:r>
              <w:r w:rsidRPr="006E130C">
                <w:rPr>
                  <w:rFonts w:ascii="Times New Roman" w:hAnsi="Times New Roman" w:cs="Times New Roman"/>
                  <w:color w:val="0000FF"/>
                  <w:sz w:val="20"/>
                  <w:szCs w:val="20"/>
                  <w:u w:val="single"/>
                </w:rPr>
                <w:t>b</w:t>
              </w:r>
              <w:r w:rsidRPr="006E130C">
                <w:rPr>
                  <w:rFonts w:ascii="Times New Roman" w:hAnsi="Times New Roman" w:cs="Times New Roman"/>
                  <w:color w:val="0000FF"/>
                  <w:sz w:val="20"/>
                  <w:szCs w:val="20"/>
                  <w:u w:val="single"/>
                  <w:lang w:val="ru-RU"/>
                </w:rPr>
                <w:t>07</w:t>
              </w:r>
              <w:r w:rsidRPr="006E130C">
                <w:rPr>
                  <w:rFonts w:ascii="Times New Roman" w:hAnsi="Times New Roman" w:cs="Times New Roman"/>
                  <w:color w:val="0000FF"/>
                  <w:sz w:val="20"/>
                  <w:szCs w:val="20"/>
                  <w:u w:val="single"/>
                </w:rPr>
                <w:t>ea</w:t>
              </w:r>
              <w:r w:rsidRPr="006E130C">
                <w:rPr>
                  <w:rFonts w:ascii="Times New Roman" w:hAnsi="Times New Roman" w:cs="Times New Roman"/>
                  <w:color w:val="0000FF"/>
                  <w:sz w:val="20"/>
                  <w:szCs w:val="20"/>
                  <w:u w:val="single"/>
                  <w:lang w:val="ru-RU"/>
                </w:rPr>
                <w:t>1</w:t>
              </w:r>
              <w:r w:rsidRPr="006E130C">
                <w:rPr>
                  <w:rFonts w:ascii="Times New Roman" w:hAnsi="Times New Roman" w:cs="Times New Roman"/>
                  <w:color w:val="0000FF"/>
                  <w:sz w:val="20"/>
                  <w:szCs w:val="20"/>
                  <w:u w:val="single"/>
                </w:rPr>
                <w:t>d</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19</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56">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affd</w:t>
              </w:r>
              <w:r w:rsidRPr="006E130C">
                <w:rPr>
                  <w:rFonts w:ascii="Times New Roman" w:hAnsi="Times New Roman" w:cs="Times New Roman"/>
                  <w:color w:val="0000FF"/>
                  <w:sz w:val="20"/>
                  <w:szCs w:val="20"/>
                  <w:u w:val="single"/>
                  <w:lang w:val="ru-RU"/>
                </w:rPr>
                <w:t>7740</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lastRenderedPageBreak/>
              <w:t>20</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Поэт и революция. Поэма А.А. 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57">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075842</w:t>
              </w:r>
              <w:r w:rsidRPr="006E130C">
                <w:rPr>
                  <w:rFonts w:ascii="Times New Roman" w:hAnsi="Times New Roman" w:cs="Times New Roman"/>
                  <w:color w:val="0000FF"/>
                  <w:sz w:val="20"/>
                  <w:szCs w:val="20"/>
                  <w:u w:val="single"/>
                </w:rPr>
                <w:t>f</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21</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Герои поэмы «Двенадцать», сюжет, композиция, многозначность финала. </w:t>
            </w:r>
            <w:r w:rsidRPr="006E130C">
              <w:rPr>
                <w:rFonts w:ascii="Times New Roman" w:hAnsi="Times New Roman" w:cs="Times New Roman"/>
                <w:color w:val="000000"/>
                <w:sz w:val="20"/>
                <w:szCs w:val="20"/>
              </w:rPr>
              <w:t>Художественное своеобразие языка поэмы</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58">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eaafb</w:t>
              </w:r>
              <w:r w:rsidRPr="006E130C">
                <w:rPr>
                  <w:rFonts w:ascii="Times New Roman" w:hAnsi="Times New Roman" w:cs="Times New Roman"/>
                  <w:color w:val="0000FF"/>
                  <w:sz w:val="20"/>
                  <w:szCs w:val="20"/>
                  <w:u w:val="single"/>
                  <w:lang w:val="ru-RU"/>
                </w:rPr>
                <w:t>657</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22</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Подготовка к презентации проекта по литературе начала ХХ века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59">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ed</w:t>
              </w:r>
              <w:r w:rsidRPr="006E130C">
                <w:rPr>
                  <w:rFonts w:ascii="Times New Roman" w:hAnsi="Times New Roman" w:cs="Times New Roman"/>
                  <w:color w:val="0000FF"/>
                  <w:sz w:val="20"/>
                  <w:szCs w:val="20"/>
                  <w:u w:val="single"/>
                  <w:lang w:val="ru-RU"/>
                </w:rPr>
                <w:t>881</w:t>
              </w:r>
              <w:r w:rsidRPr="006E130C">
                <w:rPr>
                  <w:rFonts w:ascii="Times New Roman" w:hAnsi="Times New Roman" w:cs="Times New Roman"/>
                  <w:color w:val="0000FF"/>
                  <w:sz w:val="20"/>
                  <w:szCs w:val="20"/>
                  <w:u w:val="single"/>
                </w:rPr>
                <w:t>ea</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23</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Презентация проекта по литературе начала ХХ века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60">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/7959772</w:t>
              </w:r>
              <w:r w:rsidRPr="006E130C">
                <w:rPr>
                  <w:rFonts w:ascii="Times New Roman" w:hAnsi="Times New Roman" w:cs="Times New Roman"/>
                  <w:color w:val="0000FF"/>
                  <w:sz w:val="20"/>
                  <w:szCs w:val="20"/>
                  <w:u w:val="single"/>
                </w:rPr>
                <w:t>f</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24</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61">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/9</w:t>
              </w:r>
              <w:r w:rsidRPr="006E130C">
                <w:rPr>
                  <w:rFonts w:ascii="Times New Roman" w:hAnsi="Times New Roman" w:cs="Times New Roman"/>
                  <w:color w:val="0000FF"/>
                  <w:sz w:val="20"/>
                  <w:szCs w:val="20"/>
                  <w:u w:val="single"/>
                </w:rPr>
                <w:t>fa</w:t>
              </w:r>
              <w:r w:rsidRPr="006E130C">
                <w:rPr>
                  <w:rFonts w:ascii="Times New Roman" w:hAnsi="Times New Roman" w:cs="Times New Roman"/>
                  <w:color w:val="0000FF"/>
                  <w:sz w:val="20"/>
                  <w:szCs w:val="20"/>
                  <w:u w:val="single"/>
                  <w:lang w:val="ru-RU"/>
                </w:rPr>
                <w:t>68635</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25</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62">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ddf</w:t>
              </w:r>
              <w:r w:rsidRPr="006E130C">
                <w:rPr>
                  <w:rFonts w:ascii="Times New Roman" w:hAnsi="Times New Roman" w:cs="Times New Roman"/>
                  <w:color w:val="0000FF"/>
                  <w:sz w:val="20"/>
                  <w:szCs w:val="20"/>
                  <w:u w:val="single"/>
                  <w:lang w:val="ru-RU"/>
                </w:rPr>
                <w:t>54</w:t>
              </w:r>
              <w:r w:rsidRPr="006E130C">
                <w:rPr>
                  <w:rFonts w:ascii="Times New Roman" w:hAnsi="Times New Roman" w:cs="Times New Roman"/>
                  <w:color w:val="0000FF"/>
                  <w:sz w:val="20"/>
                  <w:szCs w:val="20"/>
                  <w:u w:val="single"/>
                </w:rPr>
                <w:t>ef</w:t>
              </w:r>
              <w:r w:rsidRPr="006E130C">
                <w:rPr>
                  <w:rFonts w:ascii="Times New Roman" w:hAnsi="Times New Roman" w:cs="Times New Roman"/>
                  <w:color w:val="0000FF"/>
                  <w:sz w:val="20"/>
                  <w:szCs w:val="20"/>
                  <w:u w:val="single"/>
                  <w:lang w:val="ru-RU"/>
                </w:rPr>
                <w:t>6</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26</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Своеобразие любовной лирики В.В. Маяковского («Послушайте!», «Лиличка!», «Письмо Татьяне Яковлевой» и другие)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63">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ba</w:t>
              </w:r>
              <w:r w:rsidRPr="006E130C">
                <w:rPr>
                  <w:rFonts w:ascii="Times New Roman" w:hAnsi="Times New Roman" w:cs="Times New Roman"/>
                  <w:color w:val="0000FF"/>
                  <w:sz w:val="20"/>
                  <w:szCs w:val="20"/>
                  <w:u w:val="single"/>
                  <w:lang w:val="ru-RU"/>
                </w:rPr>
                <w:t>41962</w:t>
              </w:r>
              <w:r w:rsidRPr="006E130C">
                <w:rPr>
                  <w:rFonts w:ascii="Times New Roman" w:hAnsi="Times New Roman" w:cs="Times New Roman"/>
                  <w:color w:val="0000FF"/>
                  <w:sz w:val="20"/>
                  <w:szCs w:val="20"/>
                  <w:u w:val="single"/>
                </w:rPr>
                <w:t>d</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27</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Художественный мир поэмы В.В. Маяковского «Облако в штанах»</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64">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ac</w:t>
              </w:r>
              <w:r w:rsidRPr="006E130C">
                <w:rPr>
                  <w:rFonts w:ascii="Times New Roman" w:hAnsi="Times New Roman" w:cs="Times New Roman"/>
                  <w:color w:val="0000FF"/>
                  <w:sz w:val="20"/>
                  <w:szCs w:val="20"/>
                  <w:u w:val="single"/>
                  <w:lang w:val="ru-RU"/>
                </w:rPr>
                <w:t>830</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56</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28</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65">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/6961</w:t>
              </w:r>
              <w:r w:rsidRPr="006E130C">
                <w:rPr>
                  <w:rFonts w:ascii="Times New Roman" w:hAnsi="Times New Roman" w:cs="Times New Roman"/>
                  <w:color w:val="0000FF"/>
                  <w:sz w:val="20"/>
                  <w:szCs w:val="20"/>
                  <w:u w:val="single"/>
                </w:rPr>
                <w:t>da</w:t>
              </w:r>
              <w:r w:rsidRPr="006E130C">
                <w:rPr>
                  <w:rFonts w:ascii="Times New Roman" w:hAnsi="Times New Roman" w:cs="Times New Roman"/>
                  <w:color w:val="0000FF"/>
                  <w:sz w:val="20"/>
                  <w:szCs w:val="20"/>
                  <w:u w:val="single"/>
                  <w:lang w:val="ru-RU"/>
                </w:rPr>
                <w:t>74</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29</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Тема России и родного дома в лирике С.А. Есенина. Природа и человек в произведениях поэта («Письмо матери», «Спит ковыль. Равнина дорогая…», «Я </w:t>
            </w:r>
            <w:r w:rsidRPr="006E130C">
              <w:rPr>
                <w:rFonts w:ascii="Times New Roman" w:hAnsi="Times New Roman" w:cs="Times New Roman"/>
                <w:color w:val="000000"/>
                <w:sz w:val="20"/>
                <w:szCs w:val="20"/>
                <w:lang w:val="ru-RU"/>
              </w:rPr>
              <w:lastRenderedPageBreak/>
              <w:t>последний поэт деревни…», «Русь Советская», «Низкий дом с голубыми ставнями...» и другие)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lastRenderedPageBreak/>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66">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/5538</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729</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lastRenderedPageBreak/>
              <w:t>30</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67">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/465</w:t>
              </w:r>
              <w:r w:rsidRPr="006E130C">
                <w:rPr>
                  <w:rFonts w:ascii="Times New Roman" w:hAnsi="Times New Roman" w:cs="Times New Roman"/>
                  <w:color w:val="0000FF"/>
                  <w:sz w:val="20"/>
                  <w:szCs w:val="20"/>
                  <w:u w:val="single"/>
                </w:rPr>
                <w:t>edbce</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31</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Развитие речи. Сочинение по лирике А.А. Блока, В.В. Маяковского, С.А. Есенина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68">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0</w:t>
              </w:r>
              <w:r w:rsidRPr="006E130C">
                <w:rPr>
                  <w:rFonts w:ascii="Times New Roman" w:hAnsi="Times New Roman" w:cs="Times New Roman"/>
                  <w:color w:val="0000FF"/>
                  <w:sz w:val="20"/>
                  <w:szCs w:val="20"/>
                  <w:u w:val="single"/>
                </w:rPr>
                <w:t>db</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cf</w:t>
              </w:r>
              <w:r w:rsidRPr="006E130C">
                <w:rPr>
                  <w:rFonts w:ascii="Times New Roman" w:hAnsi="Times New Roman" w:cs="Times New Roman"/>
                  <w:color w:val="0000FF"/>
                  <w:sz w:val="20"/>
                  <w:szCs w:val="20"/>
                  <w:u w:val="single"/>
                  <w:lang w:val="ru-RU"/>
                </w:rPr>
                <w:t>4</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32</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Страницы жизни и творчества О.Э. Мандельштама. Основные мотивы лирики поэта, философичность его поэзии («Бессонница. </w:t>
            </w:r>
            <w:r w:rsidRPr="006E130C">
              <w:rPr>
                <w:rFonts w:ascii="Times New Roman" w:hAnsi="Times New Roman" w:cs="Times New Roman"/>
                <w:color w:val="000000"/>
                <w:sz w:val="20"/>
                <w:szCs w:val="20"/>
              </w:rPr>
              <w:t>Гомер. Тугие паруса…», «За гремучую доблесть грядущих веков…»)</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69">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45</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866</w:t>
              </w:r>
              <w:r w:rsidRPr="006E130C">
                <w:rPr>
                  <w:rFonts w:ascii="Times New Roman" w:hAnsi="Times New Roman" w:cs="Times New Roman"/>
                  <w:color w:val="0000FF"/>
                  <w:sz w:val="20"/>
                  <w:szCs w:val="20"/>
                  <w:u w:val="single"/>
                </w:rPr>
                <w:t>f</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33</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70">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/81</w:t>
              </w:r>
              <w:r w:rsidRPr="006E130C">
                <w:rPr>
                  <w:rFonts w:ascii="Times New Roman" w:hAnsi="Times New Roman" w:cs="Times New Roman"/>
                  <w:color w:val="0000FF"/>
                  <w:sz w:val="20"/>
                  <w:szCs w:val="20"/>
                  <w:u w:val="single"/>
                </w:rPr>
                <w:t>fd</w:t>
              </w:r>
              <w:r w:rsidRPr="006E130C">
                <w:rPr>
                  <w:rFonts w:ascii="Times New Roman" w:hAnsi="Times New Roman" w:cs="Times New Roman"/>
                  <w:color w:val="0000FF"/>
                  <w:sz w:val="20"/>
                  <w:szCs w:val="20"/>
                  <w:u w:val="single"/>
                  <w:lang w:val="ru-RU"/>
                </w:rPr>
                <w:t>4</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0</w:t>
              </w:r>
              <w:r w:rsidRPr="006E130C">
                <w:rPr>
                  <w:rFonts w:ascii="Times New Roman" w:hAnsi="Times New Roman" w:cs="Times New Roman"/>
                  <w:color w:val="0000FF"/>
                  <w:sz w:val="20"/>
                  <w:szCs w:val="20"/>
                  <w:u w:val="single"/>
                </w:rPr>
                <w:t>f</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34</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71">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5</w:t>
              </w:r>
              <w:r w:rsidRPr="006E130C">
                <w:rPr>
                  <w:rFonts w:ascii="Times New Roman" w:hAnsi="Times New Roman" w:cs="Times New Roman"/>
                  <w:color w:val="0000FF"/>
                  <w:sz w:val="20"/>
                  <w:szCs w:val="20"/>
                  <w:u w:val="single"/>
                </w:rPr>
                <w:t>bfb</w:t>
              </w:r>
              <w:r w:rsidRPr="006E130C">
                <w:rPr>
                  <w:rFonts w:ascii="Times New Roman" w:hAnsi="Times New Roman" w:cs="Times New Roman"/>
                  <w:color w:val="0000FF"/>
                  <w:sz w:val="20"/>
                  <w:szCs w:val="20"/>
                  <w:u w:val="single"/>
                  <w:lang w:val="ru-RU"/>
                </w:rPr>
                <w:t>93</w:t>
              </w:r>
              <w:r w:rsidRPr="006E130C">
                <w:rPr>
                  <w:rFonts w:ascii="Times New Roman" w:hAnsi="Times New Roman" w:cs="Times New Roman"/>
                  <w:color w:val="0000FF"/>
                  <w:sz w:val="20"/>
                  <w:szCs w:val="20"/>
                  <w:u w:val="single"/>
                </w:rPr>
                <w:t>d</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35</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72">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b</w:t>
              </w:r>
              <w:r w:rsidRPr="006E130C">
                <w:rPr>
                  <w:rFonts w:ascii="Times New Roman" w:hAnsi="Times New Roman" w:cs="Times New Roman"/>
                  <w:color w:val="0000FF"/>
                  <w:sz w:val="20"/>
                  <w:szCs w:val="20"/>
                  <w:u w:val="single"/>
                  <w:lang w:val="ru-RU"/>
                </w:rPr>
                <w:t>140</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239</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lastRenderedPageBreak/>
              <w:t>36</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73">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71</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024</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37</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sidRPr="006E130C">
              <w:rPr>
                <w:rFonts w:ascii="Times New Roman" w:hAnsi="Times New Roman" w:cs="Times New Roman"/>
                <w:color w:val="000000"/>
                <w:sz w:val="20"/>
                <w:szCs w:val="20"/>
              </w:rPr>
              <w:t>Он звал утешно…» и другие)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74">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4418373</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38</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75">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/2</w:t>
              </w:r>
              <w:r w:rsidRPr="006E130C">
                <w:rPr>
                  <w:rFonts w:ascii="Times New Roman" w:hAnsi="Times New Roman" w:cs="Times New Roman"/>
                  <w:color w:val="0000FF"/>
                  <w:sz w:val="20"/>
                  <w:szCs w:val="20"/>
                  <w:u w:val="single"/>
                </w:rPr>
                <w:t>ad</w:t>
              </w:r>
              <w:r w:rsidRPr="006E130C">
                <w:rPr>
                  <w:rFonts w:ascii="Times New Roman" w:hAnsi="Times New Roman" w:cs="Times New Roman"/>
                  <w:color w:val="0000FF"/>
                  <w:sz w:val="20"/>
                  <w:szCs w:val="20"/>
                  <w:u w:val="single"/>
                  <w:lang w:val="ru-RU"/>
                </w:rPr>
                <w:t>863</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0</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39</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Широта эпического обобщения в поэме «Реквием». </w:t>
            </w:r>
            <w:r w:rsidRPr="006E130C">
              <w:rPr>
                <w:rFonts w:ascii="Times New Roman" w:hAnsi="Times New Roman" w:cs="Times New Roman"/>
                <w:color w:val="000000"/>
                <w:sz w:val="20"/>
                <w:szCs w:val="20"/>
              </w:rPr>
              <w:t>Художественное своеобразие произведения</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76">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22</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3</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92</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40</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77">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/7</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3</w:t>
              </w:r>
              <w:r w:rsidRPr="006E130C">
                <w:rPr>
                  <w:rFonts w:ascii="Times New Roman" w:hAnsi="Times New Roman" w:cs="Times New Roman"/>
                  <w:color w:val="0000FF"/>
                  <w:sz w:val="20"/>
                  <w:szCs w:val="20"/>
                  <w:u w:val="single"/>
                </w:rPr>
                <w:t>ff</w:t>
              </w:r>
              <w:r w:rsidRPr="006E130C">
                <w:rPr>
                  <w:rFonts w:ascii="Times New Roman" w:hAnsi="Times New Roman" w:cs="Times New Roman"/>
                  <w:color w:val="0000FF"/>
                  <w:sz w:val="20"/>
                  <w:szCs w:val="20"/>
                  <w:u w:val="single"/>
                  <w:lang w:val="ru-RU"/>
                </w:rPr>
                <w:t>4</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5</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41</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78">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bf</w:t>
              </w:r>
              <w:r w:rsidRPr="006E130C">
                <w:rPr>
                  <w:rFonts w:ascii="Times New Roman" w:hAnsi="Times New Roman" w:cs="Times New Roman"/>
                  <w:color w:val="0000FF"/>
                  <w:sz w:val="20"/>
                  <w:szCs w:val="20"/>
                  <w:u w:val="single"/>
                  <w:lang w:val="ru-RU"/>
                </w:rPr>
                <w:t>5</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8839</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42</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Страницы жизни и творчества Н.А. 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79">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/30</w:t>
              </w:r>
              <w:r w:rsidRPr="006E130C">
                <w:rPr>
                  <w:rFonts w:ascii="Times New Roman" w:hAnsi="Times New Roman" w:cs="Times New Roman"/>
                  <w:color w:val="0000FF"/>
                  <w:sz w:val="20"/>
                  <w:szCs w:val="20"/>
                  <w:u w:val="single"/>
                </w:rPr>
                <w:t>cdfe</w:t>
              </w:r>
              <w:r w:rsidRPr="006E130C">
                <w:rPr>
                  <w:rFonts w:ascii="Times New Roman" w:hAnsi="Times New Roman" w:cs="Times New Roman"/>
                  <w:color w:val="0000FF"/>
                  <w:sz w:val="20"/>
                  <w:szCs w:val="20"/>
                  <w:u w:val="single"/>
                  <w:lang w:val="ru-RU"/>
                </w:rPr>
                <w:t>29</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43</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Образ Павки Корчагина как символ мужества, героизма и силы духа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80">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/304</w:t>
              </w:r>
              <w:r w:rsidRPr="006E130C">
                <w:rPr>
                  <w:rFonts w:ascii="Times New Roman" w:hAnsi="Times New Roman" w:cs="Times New Roman"/>
                  <w:color w:val="0000FF"/>
                  <w:sz w:val="20"/>
                  <w:szCs w:val="20"/>
                  <w:u w:val="single"/>
                </w:rPr>
                <w:t>be</w:t>
              </w:r>
              <w:r w:rsidRPr="006E130C">
                <w:rPr>
                  <w:rFonts w:ascii="Times New Roman" w:hAnsi="Times New Roman" w:cs="Times New Roman"/>
                  <w:color w:val="0000FF"/>
                  <w:sz w:val="20"/>
                  <w:szCs w:val="20"/>
                  <w:u w:val="single"/>
                  <w:lang w:val="ru-RU"/>
                </w:rPr>
                <w:t>92</w:t>
              </w:r>
              <w:r w:rsidRPr="006E130C">
                <w:rPr>
                  <w:rFonts w:ascii="Times New Roman" w:hAnsi="Times New Roman" w:cs="Times New Roman"/>
                  <w:color w:val="0000FF"/>
                  <w:sz w:val="20"/>
                  <w:szCs w:val="20"/>
                  <w:u w:val="single"/>
                </w:rPr>
                <w:t>b</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44</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81">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/890</w:t>
              </w:r>
              <w:r w:rsidRPr="006E130C">
                <w:rPr>
                  <w:rFonts w:ascii="Times New Roman" w:hAnsi="Times New Roman" w:cs="Times New Roman"/>
                  <w:color w:val="0000FF"/>
                  <w:sz w:val="20"/>
                  <w:szCs w:val="20"/>
                  <w:u w:val="single"/>
                </w:rPr>
                <w:t>b</w:t>
              </w:r>
              <w:r w:rsidRPr="006E130C">
                <w:rPr>
                  <w:rFonts w:ascii="Times New Roman" w:hAnsi="Times New Roman" w:cs="Times New Roman"/>
                  <w:color w:val="0000FF"/>
                  <w:sz w:val="20"/>
                  <w:szCs w:val="20"/>
                  <w:u w:val="single"/>
                  <w:lang w:val="ru-RU"/>
                </w:rPr>
                <w:t>02</w:t>
              </w:r>
              <w:r w:rsidRPr="006E130C">
                <w:rPr>
                  <w:rFonts w:ascii="Times New Roman" w:hAnsi="Times New Roman" w:cs="Times New Roman"/>
                  <w:color w:val="0000FF"/>
                  <w:sz w:val="20"/>
                  <w:szCs w:val="20"/>
                  <w:u w:val="single"/>
                </w:rPr>
                <w:t>cf</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lastRenderedPageBreak/>
              <w:t>45</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82">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acbce</w:t>
              </w:r>
              <w:r w:rsidRPr="006E130C">
                <w:rPr>
                  <w:rFonts w:ascii="Times New Roman" w:hAnsi="Times New Roman" w:cs="Times New Roman"/>
                  <w:color w:val="0000FF"/>
                  <w:sz w:val="20"/>
                  <w:szCs w:val="20"/>
                  <w:u w:val="single"/>
                  <w:lang w:val="ru-RU"/>
                </w:rPr>
                <w:t>296</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46</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Роман-эпопея «Тихий Дон». Трагедия целого народа и судьба одного человека. </w:t>
            </w:r>
            <w:r w:rsidRPr="006E130C">
              <w:rPr>
                <w:rFonts w:ascii="Times New Roman" w:hAnsi="Times New Roman" w:cs="Times New Roman"/>
                <w:color w:val="000000"/>
                <w:sz w:val="20"/>
                <w:szCs w:val="20"/>
              </w:rPr>
              <w:t>Проблема гуманизма в эпопее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83">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93</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2</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47</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84">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040</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9</w:t>
              </w:r>
              <w:r w:rsidRPr="006E130C">
                <w:rPr>
                  <w:rFonts w:ascii="Times New Roman" w:hAnsi="Times New Roman" w:cs="Times New Roman"/>
                  <w:color w:val="0000FF"/>
                  <w:sz w:val="20"/>
                  <w:szCs w:val="20"/>
                  <w:u w:val="single"/>
                </w:rPr>
                <w:t>af</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48</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Развитие речи. Сочинение по роману-эпопее М.А. Шолохова «Тихий Дон»</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85">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/8</w:t>
              </w:r>
              <w:r w:rsidRPr="006E130C">
                <w:rPr>
                  <w:rFonts w:ascii="Times New Roman" w:hAnsi="Times New Roman" w:cs="Times New Roman"/>
                  <w:color w:val="0000FF"/>
                  <w:sz w:val="20"/>
                  <w:szCs w:val="20"/>
                  <w:u w:val="single"/>
                </w:rPr>
                <w:t>b</w:t>
              </w:r>
              <w:r w:rsidRPr="006E130C">
                <w:rPr>
                  <w:rFonts w:ascii="Times New Roman" w:hAnsi="Times New Roman" w:cs="Times New Roman"/>
                  <w:color w:val="0000FF"/>
                  <w:sz w:val="20"/>
                  <w:szCs w:val="20"/>
                  <w:u w:val="single"/>
                  <w:lang w:val="ru-RU"/>
                </w:rPr>
                <w:t>98</w:t>
              </w:r>
              <w:r w:rsidRPr="006E130C">
                <w:rPr>
                  <w:rFonts w:ascii="Times New Roman" w:hAnsi="Times New Roman" w:cs="Times New Roman"/>
                  <w:color w:val="0000FF"/>
                  <w:sz w:val="20"/>
                  <w:szCs w:val="20"/>
                  <w:u w:val="single"/>
                </w:rPr>
                <w:t>bae</w:t>
              </w:r>
              <w:r w:rsidRPr="006E130C">
                <w:rPr>
                  <w:rFonts w:ascii="Times New Roman" w:hAnsi="Times New Roman" w:cs="Times New Roman"/>
                  <w:color w:val="0000FF"/>
                  <w:sz w:val="20"/>
                  <w:szCs w:val="20"/>
                  <w:u w:val="single"/>
                  <w:lang w:val="ru-RU"/>
                </w:rPr>
                <w:t>2</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49</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Основные этапы жизни и творчества М.А. Булгакова. История создания произведения «Мастер и Маргарита»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86">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/0</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0</w:t>
              </w:r>
              <w:r w:rsidRPr="006E130C">
                <w:rPr>
                  <w:rFonts w:ascii="Times New Roman" w:hAnsi="Times New Roman" w:cs="Times New Roman"/>
                  <w:color w:val="0000FF"/>
                  <w:sz w:val="20"/>
                  <w:szCs w:val="20"/>
                  <w:u w:val="single"/>
                </w:rPr>
                <w:t>b</w:t>
              </w:r>
              <w:r w:rsidRPr="006E130C">
                <w:rPr>
                  <w:rFonts w:ascii="Times New Roman" w:hAnsi="Times New Roman" w:cs="Times New Roman"/>
                  <w:color w:val="0000FF"/>
                  <w:sz w:val="20"/>
                  <w:szCs w:val="20"/>
                  <w:u w:val="single"/>
                  <w:lang w:val="ru-RU"/>
                </w:rPr>
                <w:t>4</w:t>
              </w:r>
              <w:r w:rsidRPr="006E130C">
                <w:rPr>
                  <w:rFonts w:ascii="Times New Roman" w:hAnsi="Times New Roman" w:cs="Times New Roman"/>
                  <w:color w:val="0000FF"/>
                  <w:sz w:val="20"/>
                  <w:szCs w:val="20"/>
                  <w:u w:val="single"/>
                </w:rPr>
                <w:t>fa</w:t>
              </w:r>
              <w:r w:rsidRPr="006E130C">
                <w:rPr>
                  <w:rFonts w:ascii="Times New Roman" w:hAnsi="Times New Roman" w:cs="Times New Roman"/>
                  <w:color w:val="0000FF"/>
                  <w:sz w:val="20"/>
                  <w:szCs w:val="20"/>
                  <w:u w:val="single"/>
                  <w:lang w:val="ru-RU"/>
                </w:rPr>
                <w:t>4</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50</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Своеобразие жанра и композиции. Многомерность исторического пространства в романе «Мастер и Маргарита». </w:t>
            </w:r>
            <w:r w:rsidRPr="006E130C">
              <w:rPr>
                <w:rFonts w:ascii="Times New Roman" w:hAnsi="Times New Roman" w:cs="Times New Roman"/>
                <w:color w:val="000000"/>
                <w:sz w:val="20"/>
                <w:szCs w:val="20"/>
              </w:rPr>
              <w:t>Система образов</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87">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/93360</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41</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51</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Проблема выбора нравственной и гражданской позиции «Мастер и Маргарита»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88">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/860403</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1</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52</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Эпическая широта изображенной панорамы и лиризм размышлений повествователя. </w:t>
            </w:r>
            <w:r w:rsidRPr="006E130C">
              <w:rPr>
                <w:rFonts w:ascii="Times New Roman" w:hAnsi="Times New Roman" w:cs="Times New Roman"/>
                <w:color w:val="000000"/>
                <w:sz w:val="20"/>
                <w:szCs w:val="20"/>
              </w:rPr>
              <w:t>Смысл финала романа «Мастер и Маргарита»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89">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/63</w:t>
              </w:r>
              <w:r w:rsidRPr="006E130C">
                <w:rPr>
                  <w:rFonts w:ascii="Times New Roman" w:hAnsi="Times New Roman" w:cs="Times New Roman"/>
                  <w:color w:val="0000FF"/>
                  <w:sz w:val="20"/>
                  <w:szCs w:val="20"/>
                  <w:u w:val="single"/>
                </w:rPr>
                <w:t>ce</w:t>
              </w:r>
              <w:r w:rsidRPr="006E130C">
                <w:rPr>
                  <w:rFonts w:ascii="Times New Roman" w:hAnsi="Times New Roman" w:cs="Times New Roman"/>
                  <w:color w:val="0000FF"/>
                  <w:sz w:val="20"/>
                  <w:szCs w:val="20"/>
                  <w:u w:val="single"/>
                  <w:lang w:val="ru-RU"/>
                </w:rPr>
                <w:t>8</w:t>
              </w:r>
              <w:r w:rsidRPr="006E130C">
                <w:rPr>
                  <w:rFonts w:ascii="Times New Roman" w:hAnsi="Times New Roman" w:cs="Times New Roman"/>
                  <w:color w:val="0000FF"/>
                  <w:sz w:val="20"/>
                  <w:szCs w:val="20"/>
                  <w:u w:val="single"/>
                </w:rPr>
                <w:t>fb</w:t>
              </w:r>
              <w:r w:rsidRPr="006E130C">
                <w:rPr>
                  <w:rFonts w:ascii="Times New Roman" w:hAnsi="Times New Roman" w:cs="Times New Roman"/>
                  <w:color w:val="0000FF"/>
                  <w:sz w:val="20"/>
                  <w:szCs w:val="20"/>
                  <w:u w:val="single"/>
                  <w:lang w:val="ru-RU"/>
                </w:rPr>
                <w:t>9</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53</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Развитие речи. Сочинение н по творчеству М.А. Булгакова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90">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dd</w:t>
              </w:r>
              <w:r w:rsidRPr="006E130C">
                <w:rPr>
                  <w:rFonts w:ascii="Times New Roman" w:hAnsi="Times New Roman" w:cs="Times New Roman"/>
                  <w:color w:val="0000FF"/>
                  <w:sz w:val="20"/>
                  <w:szCs w:val="20"/>
                  <w:u w:val="single"/>
                  <w:lang w:val="ru-RU"/>
                </w:rPr>
                <w:t>9</w:t>
              </w:r>
              <w:r w:rsidRPr="006E130C">
                <w:rPr>
                  <w:rFonts w:ascii="Times New Roman" w:hAnsi="Times New Roman" w:cs="Times New Roman"/>
                  <w:color w:val="0000FF"/>
                  <w:sz w:val="20"/>
                  <w:szCs w:val="20"/>
                  <w:u w:val="single"/>
                </w:rPr>
                <w:t>efd</w:t>
              </w:r>
              <w:r w:rsidRPr="006E130C">
                <w:rPr>
                  <w:rFonts w:ascii="Times New Roman" w:hAnsi="Times New Roman" w:cs="Times New Roman"/>
                  <w:color w:val="0000FF"/>
                  <w:sz w:val="20"/>
                  <w:szCs w:val="20"/>
                  <w:u w:val="single"/>
                  <w:lang w:val="ru-RU"/>
                </w:rPr>
                <w:t>3</w:t>
              </w:r>
              <w:r w:rsidRPr="006E130C">
                <w:rPr>
                  <w:rFonts w:ascii="Times New Roman" w:hAnsi="Times New Roman" w:cs="Times New Roman"/>
                  <w:color w:val="0000FF"/>
                  <w:sz w:val="20"/>
                  <w:szCs w:val="20"/>
                  <w:u w:val="single"/>
                </w:rPr>
                <w:t>f</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54</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91">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/111</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4</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0</w:t>
              </w:r>
              <w:r w:rsidRPr="006E130C">
                <w:rPr>
                  <w:rFonts w:ascii="Times New Roman" w:hAnsi="Times New Roman" w:cs="Times New Roman"/>
                  <w:color w:val="0000FF"/>
                  <w:sz w:val="20"/>
                  <w:szCs w:val="20"/>
                  <w:u w:val="single"/>
                </w:rPr>
                <w:t>a</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55</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Высокий пафос и острая сатира произведений А.П. Платонова (одно </w:t>
            </w:r>
            <w:r w:rsidRPr="006E130C">
              <w:rPr>
                <w:rFonts w:ascii="Times New Roman" w:hAnsi="Times New Roman" w:cs="Times New Roman"/>
                <w:color w:val="000000"/>
                <w:sz w:val="20"/>
                <w:szCs w:val="20"/>
                <w:lang w:val="ru-RU"/>
              </w:rPr>
              <w:lastRenderedPageBreak/>
              <w:t>произведение по выбору). 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lastRenderedPageBreak/>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92">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/15</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7</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0</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1</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lastRenderedPageBreak/>
              <w:t>56</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93">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/3</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2</w:t>
              </w:r>
              <w:r w:rsidRPr="006E130C">
                <w:rPr>
                  <w:rFonts w:ascii="Times New Roman" w:hAnsi="Times New Roman" w:cs="Times New Roman"/>
                  <w:color w:val="0000FF"/>
                  <w:sz w:val="20"/>
                  <w:szCs w:val="20"/>
                  <w:u w:val="single"/>
                </w:rPr>
                <w:t>cc</w:t>
              </w:r>
              <w:r w:rsidRPr="006E130C">
                <w:rPr>
                  <w:rFonts w:ascii="Times New Roman" w:hAnsi="Times New Roman" w:cs="Times New Roman"/>
                  <w:color w:val="0000FF"/>
                  <w:sz w:val="20"/>
                  <w:szCs w:val="20"/>
                  <w:u w:val="single"/>
                  <w:lang w:val="ru-RU"/>
                </w:rPr>
                <w:t>5</w:t>
              </w:r>
              <w:r w:rsidRPr="006E130C">
                <w:rPr>
                  <w:rFonts w:ascii="Times New Roman" w:hAnsi="Times New Roman" w:cs="Times New Roman"/>
                  <w:color w:val="0000FF"/>
                  <w:sz w:val="20"/>
                  <w:szCs w:val="20"/>
                  <w:u w:val="single"/>
                </w:rPr>
                <w:t>fb</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57</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94">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db</w:t>
              </w:r>
              <w:r w:rsidRPr="006E130C">
                <w:rPr>
                  <w:rFonts w:ascii="Times New Roman" w:hAnsi="Times New Roman" w:cs="Times New Roman"/>
                  <w:color w:val="0000FF"/>
                  <w:sz w:val="20"/>
                  <w:szCs w:val="20"/>
                  <w:u w:val="single"/>
                  <w:lang w:val="ru-RU"/>
                </w:rPr>
                <w:t>2</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52</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0</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58</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95">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/08</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859</w:t>
              </w:r>
              <w:r w:rsidRPr="006E130C">
                <w:rPr>
                  <w:rFonts w:ascii="Times New Roman" w:hAnsi="Times New Roman" w:cs="Times New Roman"/>
                  <w:color w:val="0000FF"/>
                  <w:sz w:val="20"/>
                  <w:szCs w:val="20"/>
                  <w:u w:val="single"/>
                </w:rPr>
                <w:t>b</w:t>
              </w:r>
              <w:r w:rsidRPr="006E130C">
                <w:rPr>
                  <w:rFonts w:ascii="Times New Roman" w:hAnsi="Times New Roman" w:cs="Times New Roman"/>
                  <w:color w:val="0000FF"/>
                  <w:sz w:val="20"/>
                  <w:szCs w:val="20"/>
                  <w:u w:val="single"/>
                  <w:lang w:val="ru-RU"/>
                </w:rPr>
                <w:t>2</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59</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Тема Великой Отечественной войны в прозе. </w:t>
            </w:r>
            <w:r w:rsidRPr="006E130C">
              <w:rPr>
                <w:rFonts w:ascii="Times New Roman" w:hAnsi="Times New Roman" w:cs="Times New Roman"/>
                <w:color w:val="000000"/>
                <w:sz w:val="20"/>
                <w:szCs w:val="20"/>
              </w:rPr>
              <w:t>Человек на войне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96">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099</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7</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7</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60</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Историческая правда художественных произведений о Великой Отечественной войне. </w:t>
            </w:r>
            <w:r w:rsidRPr="006E130C">
              <w:rPr>
                <w:rFonts w:ascii="Times New Roman" w:hAnsi="Times New Roman" w:cs="Times New Roman"/>
                <w:color w:val="000000"/>
                <w:sz w:val="20"/>
                <w:szCs w:val="20"/>
              </w:rPr>
              <w:t>Своеобразие «лейтенантской» прозы</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97">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6067</w:t>
              </w:r>
              <w:r w:rsidRPr="006E130C">
                <w:rPr>
                  <w:rFonts w:ascii="Times New Roman" w:hAnsi="Times New Roman" w:cs="Times New Roman"/>
                  <w:color w:val="0000FF"/>
                  <w:sz w:val="20"/>
                  <w:szCs w:val="20"/>
                  <w:u w:val="single"/>
                </w:rPr>
                <w:t>eaf</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61</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98">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/2</w:t>
              </w:r>
              <w:r w:rsidRPr="006E130C">
                <w:rPr>
                  <w:rFonts w:ascii="Times New Roman" w:hAnsi="Times New Roman" w:cs="Times New Roman"/>
                  <w:color w:val="0000FF"/>
                  <w:sz w:val="20"/>
                  <w:szCs w:val="20"/>
                  <w:u w:val="single"/>
                </w:rPr>
                <w:t>b</w:t>
              </w:r>
              <w:r w:rsidRPr="006E130C">
                <w:rPr>
                  <w:rFonts w:ascii="Times New Roman" w:hAnsi="Times New Roman" w:cs="Times New Roman"/>
                  <w:color w:val="0000FF"/>
                  <w:sz w:val="20"/>
                  <w:szCs w:val="20"/>
                  <w:u w:val="single"/>
                  <w:lang w:val="ru-RU"/>
                </w:rPr>
                <w:t>980</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33</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62</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Страницы жизни и творчества А.А. Фадеева. История создания романа «Молодая гвардия». </w:t>
            </w:r>
            <w:r w:rsidRPr="006E130C">
              <w:rPr>
                <w:rFonts w:ascii="Times New Roman" w:hAnsi="Times New Roman" w:cs="Times New Roman"/>
                <w:color w:val="000000"/>
                <w:sz w:val="20"/>
                <w:szCs w:val="20"/>
              </w:rPr>
              <w:t>Жизненная правда и художественный вымысел</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99">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b</w:t>
              </w:r>
              <w:r w:rsidRPr="006E130C">
                <w:rPr>
                  <w:rFonts w:ascii="Times New Roman" w:hAnsi="Times New Roman" w:cs="Times New Roman"/>
                  <w:color w:val="0000FF"/>
                  <w:sz w:val="20"/>
                  <w:szCs w:val="20"/>
                  <w:u w:val="single"/>
                  <w:lang w:val="ru-RU"/>
                </w:rPr>
                <w:t>60</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6962</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63</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Система образов в романе «Молодая гвардия». </w:t>
            </w:r>
            <w:r w:rsidRPr="006E130C">
              <w:rPr>
                <w:rFonts w:ascii="Times New Roman" w:hAnsi="Times New Roman" w:cs="Times New Roman"/>
                <w:color w:val="000000"/>
                <w:sz w:val="20"/>
                <w:szCs w:val="20"/>
              </w:rPr>
              <w:t>Героизм и мужество молодогвардейцев</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00">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/34</w:t>
              </w:r>
              <w:r w:rsidRPr="006E130C">
                <w:rPr>
                  <w:rFonts w:ascii="Times New Roman" w:hAnsi="Times New Roman" w:cs="Times New Roman"/>
                  <w:color w:val="0000FF"/>
                  <w:sz w:val="20"/>
                  <w:szCs w:val="20"/>
                  <w:u w:val="single"/>
                </w:rPr>
                <w:t>b</w:t>
              </w:r>
              <w:r w:rsidRPr="006E130C">
                <w:rPr>
                  <w:rFonts w:ascii="Times New Roman" w:hAnsi="Times New Roman" w:cs="Times New Roman"/>
                  <w:color w:val="0000FF"/>
                  <w:sz w:val="20"/>
                  <w:szCs w:val="20"/>
                  <w:u w:val="single"/>
                  <w:lang w:val="ru-RU"/>
                </w:rPr>
                <w:t>4</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709</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lastRenderedPageBreak/>
              <w:t>64</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В.О. Богомолов «В августе сорок четвертого». Мужество и героизм защитников Родины</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01">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/0</w:t>
              </w:r>
              <w:r w:rsidRPr="006E130C">
                <w:rPr>
                  <w:rFonts w:ascii="Times New Roman" w:hAnsi="Times New Roman" w:cs="Times New Roman"/>
                  <w:color w:val="0000FF"/>
                  <w:sz w:val="20"/>
                  <w:szCs w:val="20"/>
                  <w:u w:val="single"/>
                </w:rPr>
                <w:t>b</w:t>
              </w:r>
              <w:r w:rsidRPr="006E130C">
                <w:rPr>
                  <w:rFonts w:ascii="Times New Roman" w:hAnsi="Times New Roman" w:cs="Times New Roman"/>
                  <w:color w:val="0000FF"/>
                  <w:sz w:val="20"/>
                  <w:szCs w:val="20"/>
                  <w:u w:val="single"/>
                  <w:lang w:val="ru-RU"/>
                </w:rPr>
                <w:t>25</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9</w:t>
              </w:r>
              <w:r w:rsidRPr="006E130C">
                <w:rPr>
                  <w:rFonts w:ascii="Times New Roman" w:hAnsi="Times New Roman" w:cs="Times New Roman"/>
                  <w:color w:val="0000FF"/>
                  <w:sz w:val="20"/>
                  <w:szCs w:val="20"/>
                  <w:u w:val="single"/>
                </w:rPr>
                <w:t>ed</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65</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02">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/767</w:t>
              </w:r>
              <w:r w:rsidRPr="006E130C">
                <w:rPr>
                  <w:rFonts w:ascii="Times New Roman" w:hAnsi="Times New Roman" w:cs="Times New Roman"/>
                  <w:color w:val="0000FF"/>
                  <w:sz w:val="20"/>
                  <w:szCs w:val="20"/>
                  <w:u w:val="single"/>
                </w:rPr>
                <w:t>afda</w:t>
              </w:r>
              <w:r w:rsidRPr="006E130C">
                <w:rPr>
                  <w:rFonts w:ascii="Times New Roman" w:hAnsi="Times New Roman" w:cs="Times New Roman"/>
                  <w:color w:val="0000FF"/>
                  <w:sz w:val="20"/>
                  <w:szCs w:val="20"/>
                  <w:u w:val="single"/>
                  <w:lang w:val="ru-RU"/>
                </w:rPr>
                <w:t>5</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66</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03">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/65</w:t>
              </w:r>
              <w:r w:rsidRPr="006E130C">
                <w:rPr>
                  <w:rFonts w:ascii="Times New Roman" w:hAnsi="Times New Roman" w:cs="Times New Roman"/>
                  <w:color w:val="0000FF"/>
                  <w:sz w:val="20"/>
                  <w:szCs w:val="20"/>
                  <w:u w:val="single"/>
                </w:rPr>
                <w:t>b</w:t>
              </w:r>
              <w:r w:rsidRPr="006E130C">
                <w:rPr>
                  <w:rFonts w:ascii="Times New Roman" w:hAnsi="Times New Roman" w:cs="Times New Roman"/>
                  <w:color w:val="0000FF"/>
                  <w:sz w:val="20"/>
                  <w:szCs w:val="20"/>
                  <w:u w:val="single"/>
                  <w:lang w:val="ru-RU"/>
                </w:rPr>
                <w:t>754</w:t>
              </w:r>
              <w:r w:rsidRPr="006E130C">
                <w:rPr>
                  <w:rFonts w:ascii="Times New Roman" w:hAnsi="Times New Roman" w:cs="Times New Roman"/>
                  <w:color w:val="0000FF"/>
                  <w:sz w:val="20"/>
                  <w:szCs w:val="20"/>
                  <w:u w:val="single"/>
                </w:rPr>
                <w:t>bf</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67</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04">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/60</w:t>
              </w:r>
              <w:r w:rsidRPr="006E130C">
                <w:rPr>
                  <w:rFonts w:ascii="Times New Roman" w:hAnsi="Times New Roman" w:cs="Times New Roman"/>
                  <w:color w:val="0000FF"/>
                  <w:sz w:val="20"/>
                  <w:szCs w:val="20"/>
                  <w:u w:val="single"/>
                </w:rPr>
                <w:t>bcc</w:t>
              </w:r>
              <w:r w:rsidRPr="006E130C">
                <w:rPr>
                  <w:rFonts w:ascii="Times New Roman" w:hAnsi="Times New Roman" w:cs="Times New Roman"/>
                  <w:color w:val="0000FF"/>
                  <w:sz w:val="20"/>
                  <w:szCs w:val="20"/>
                  <w:u w:val="single"/>
                  <w:lang w:val="ru-RU"/>
                </w:rPr>
                <w:t>8</w:t>
              </w:r>
              <w:r w:rsidRPr="006E130C">
                <w:rPr>
                  <w:rFonts w:ascii="Times New Roman" w:hAnsi="Times New Roman" w:cs="Times New Roman"/>
                  <w:color w:val="0000FF"/>
                  <w:sz w:val="20"/>
                  <w:szCs w:val="20"/>
                  <w:u w:val="single"/>
                </w:rPr>
                <w:t>ab</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68</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Тема Великой Отечественной войны в драматургии. Художественное своеобразие и сценическое воплощение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05">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268593</w:t>
              </w:r>
              <w:r w:rsidRPr="006E130C">
                <w:rPr>
                  <w:rFonts w:ascii="Times New Roman" w:hAnsi="Times New Roman" w:cs="Times New Roman"/>
                  <w:color w:val="0000FF"/>
                  <w:sz w:val="20"/>
                  <w:szCs w:val="20"/>
                  <w:u w:val="single"/>
                </w:rPr>
                <w:t>f</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69</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06">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12</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3</w:t>
              </w:r>
              <w:r w:rsidRPr="006E130C">
                <w:rPr>
                  <w:rFonts w:ascii="Times New Roman" w:hAnsi="Times New Roman" w:cs="Times New Roman"/>
                  <w:color w:val="0000FF"/>
                  <w:sz w:val="20"/>
                  <w:szCs w:val="20"/>
                  <w:u w:val="single"/>
                </w:rPr>
                <w:t>fe</w:t>
              </w:r>
              <w:r w:rsidRPr="006E130C">
                <w:rPr>
                  <w:rFonts w:ascii="Times New Roman" w:hAnsi="Times New Roman" w:cs="Times New Roman"/>
                  <w:color w:val="0000FF"/>
                  <w:sz w:val="20"/>
                  <w:szCs w:val="20"/>
                  <w:u w:val="single"/>
                  <w:lang w:val="ru-RU"/>
                </w:rPr>
                <w:t>6</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70</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07">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/77</w:t>
              </w:r>
              <w:r w:rsidRPr="006E130C">
                <w:rPr>
                  <w:rFonts w:ascii="Times New Roman" w:hAnsi="Times New Roman" w:cs="Times New Roman"/>
                  <w:color w:val="0000FF"/>
                  <w:sz w:val="20"/>
                  <w:szCs w:val="20"/>
                  <w:u w:val="single"/>
                </w:rPr>
                <w:t>fbf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2</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71</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Тема поэта и поэзии. Любовная лирика Б.Л. Пастернака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08">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/775115</w:t>
              </w:r>
              <w:r w:rsidRPr="006E130C">
                <w:rPr>
                  <w:rFonts w:ascii="Times New Roman" w:hAnsi="Times New Roman" w:cs="Times New Roman"/>
                  <w:color w:val="0000FF"/>
                  <w:sz w:val="20"/>
                  <w:szCs w:val="20"/>
                  <w:u w:val="single"/>
                </w:rPr>
                <w:t>fd</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72</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Тема человека и природы. Философская глубина лирики Б.Л. Пастернака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09">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bcf</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efb</w:t>
              </w:r>
              <w:r w:rsidRPr="006E130C">
                <w:rPr>
                  <w:rFonts w:ascii="Times New Roman" w:hAnsi="Times New Roman" w:cs="Times New Roman"/>
                  <w:color w:val="0000FF"/>
                  <w:sz w:val="20"/>
                  <w:szCs w:val="20"/>
                  <w:u w:val="single"/>
                  <w:lang w:val="ru-RU"/>
                </w:rPr>
                <w:t>2</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73</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Основные этапы жизни и творчества А.И. Солженицына. Автобиографизм прозы писателя. Своеобразие раскрытия «лагерной» темы. </w:t>
            </w:r>
            <w:r w:rsidRPr="006E130C">
              <w:rPr>
                <w:rFonts w:ascii="Times New Roman" w:hAnsi="Times New Roman" w:cs="Times New Roman"/>
                <w:color w:val="000000"/>
                <w:sz w:val="20"/>
                <w:szCs w:val="20"/>
              </w:rPr>
              <w:t xml:space="preserve">Рассказ «Один день </w:t>
            </w:r>
            <w:r w:rsidRPr="006E130C">
              <w:rPr>
                <w:rFonts w:ascii="Times New Roman" w:hAnsi="Times New Roman" w:cs="Times New Roman"/>
                <w:color w:val="000000"/>
                <w:sz w:val="20"/>
                <w:szCs w:val="20"/>
              </w:rPr>
              <w:lastRenderedPageBreak/>
              <w:t>Ивана Денисовича», творческая судьба произведения</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lastRenderedPageBreak/>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10">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b</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6</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138</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lastRenderedPageBreak/>
              <w:t>74</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11">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/8</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78</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75</w:t>
              </w:r>
              <w:r w:rsidRPr="006E130C">
                <w:rPr>
                  <w:rFonts w:ascii="Times New Roman" w:hAnsi="Times New Roman" w:cs="Times New Roman"/>
                  <w:color w:val="0000FF"/>
                  <w:sz w:val="20"/>
                  <w:szCs w:val="20"/>
                  <w:u w:val="single"/>
                </w:rPr>
                <w:t>d</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75</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Презентация проекта по литературе второй половины ХХ века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12">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bf</w:t>
              </w:r>
              <w:r w:rsidRPr="006E130C">
                <w:rPr>
                  <w:rFonts w:ascii="Times New Roman" w:hAnsi="Times New Roman" w:cs="Times New Roman"/>
                  <w:color w:val="0000FF"/>
                  <w:sz w:val="20"/>
                  <w:szCs w:val="20"/>
                  <w:u w:val="single"/>
                  <w:lang w:val="ru-RU"/>
                </w:rPr>
                <w:t>34</w:t>
              </w:r>
              <w:r w:rsidRPr="006E130C">
                <w:rPr>
                  <w:rFonts w:ascii="Times New Roman" w:hAnsi="Times New Roman" w:cs="Times New Roman"/>
                  <w:color w:val="0000FF"/>
                  <w:sz w:val="20"/>
                  <w:szCs w:val="20"/>
                  <w:u w:val="single"/>
                </w:rPr>
                <w:t>b</w:t>
              </w:r>
              <w:r w:rsidRPr="006E130C">
                <w:rPr>
                  <w:rFonts w:ascii="Times New Roman" w:hAnsi="Times New Roman" w:cs="Times New Roman"/>
                  <w:color w:val="0000FF"/>
                  <w:sz w:val="20"/>
                  <w:szCs w:val="20"/>
                  <w:u w:val="single"/>
                  <w:lang w:val="ru-RU"/>
                </w:rPr>
                <w:t>20</w:t>
              </w:r>
              <w:r w:rsidRPr="006E130C">
                <w:rPr>
                  <w:rFonts w:ascii="Times New Roman" w:hAnsi="Times New Roman" w:cs="Times New Roman"/>
                  <w:color w:val="0000FF"/>
                  <w:sz w:val="20"/>
                  <w:szCs w:val="20"/>
                  <w:u w:val="single"/>
                </w:rPr>
                <w:t>f</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76</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13">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/2</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1</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3</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4</w:t>
              </w:r>
              <w:r w:rsidRPr="006E130C">
                <w:rPr>
                  <w:rFonts w:ascii="Times New Roman" w:hAnsi="Times New Roman" w:cs="Times New Roman"/>
                  <w:color w:val="0000FF"/>
                  <w:sz w:val="20"/>
                  <w:szCs w:val="20"/>
                  <w:u w:val="single"/>
                </w:rPr>
                <w:t>a</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77</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Нравственные искания героев рассказов В.М. Шукшина. </w:t>
            </w:r>
            <w:r w:rsidRPr="006E130C">
              <w:rPr>
                <w:rFonts w:ascii="Times New Roman" w:hAnsi="Times New Roman" w:cs="Times New Roman"/>
                <w:color w:val="000000"/>
                <w:sz w:val="20"/>
                <w:szCs w:val="20"/>
              </w:rPr>
              <w:t xml:space="preserve">Своеобразие «чудаковатых» персонажей </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14">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/97248</w:t>
              </w:r>
              <w:r w:rsidRPr="006E130C">
                <w:rPr>
                  <w:rFonts w:ascii="Times New Roman" w:hAnsi="Times New Roman" w:cs="Times New Roman"/>
                  <w:color w:val="0000FF"/>
                  <w:sz w:val="20"/>
                  <w:szCs w:val="20"/>
                  <w:u w:val="single"/>
                </w:rPr>
                <w:t>b</w:t>
              </w:r>
              <w:r w:rsidRPr="006E130C">
                <w:rPr>
                  <w:rFonts w:ascii="Times New Roman" w:hAnsi="Times New Roman" w:cs="Times New Roman"/>
                  <w:color w:val="0000FF"/>
                  <w:sz w:val="20"/>
                  <w:szCs w:val="20"/>
                  <w:u w:val="single"/>
                  <w:lang w:val="ru-RU"/>
                </w:rPr>
                <w:t>85</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78</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В.Г. Распутин. Страницы жизни и творчества. </w:t>
            </w:r>
            <w:r w:rsidRPr="006E130C">
              <w:rPr>
                <w:rFonts w:ascii="Times New Roman" w:hAnsi="Times New Roman" w:cs="Times New Roman"/>
                <w:color w:val="000000"/>
                <w:sz w:val="20"/>
                <w:szCs w:val="20"/>
              </w:rPr>
              <w:t>Изображение патриархальной русской деревни</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15">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/3</w:t>
              </w:r>
              <w:r w:rsidRPr="006E130C">
                <w:rPr>
                  <w:rFonts w:ascii="Times New Roman" w:hAnsi="Times New Roman" w:cs="Times New Roman"/>
                  <w:color w:val="0000FF"/>
                  <w:sz w:val="20"/>
                  <w:szCs w:val="20"/>
                  <w:u w:val="single"/>
                </w:rPr>
                <w:t>bf</w:t>
              </w:r>
              <w:r w:rsidRPr="006E130C">
                <w:rPr>
                  <w:rFonts w:ascii="Times New Roman" w:hAnsi="Times New Roman" w:cs="Times New Roman"/>
                  <w:color w:val="0000FF"/>
                  <w:sz w:val="20"/>
                  <w:szCs w:val="20"/>
                  <w:u w:val="single"/>
                  <w:lang w:val="ru-RU"/>
                </w:rPr>
                <w:t>7</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00</w:t>
              </w:r>
              <w:r w:rsidRPr="006E130C">
                <w:rPr>
                  <w:rFonts w:ascii="Times New Roman" w:hAnsi="Times New Roman" w:cs="Times New Roman"/>
                  <w:color w:val="0000FF"/>
                  <w:sz w:val="20"/>
                  <w:szCs w:val="20"/>
                  <w:u w:val="single"/>
                </w:rPr>
                <w:t>a</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79</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sidRPr="006E130C">
              <w:rPr>
                <w:rFonts w:ascii="Times New Roman" w:hAnsi="Times New Roman" w:cs="Times New Roman"/>
                <w:color w:val="000000"/>
                <w:sz w:val="20"/>
                <w:szCs w:val="20"/>
              </w:rPr>
              <w:t>Например, «Живи и помни», «Прощание с Матёрой» и других)</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16">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/9</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973</w:t>
              </w:r>
              <w:r w:rsidRPr="006E130C">
                <w:rPr>
                  <w:rFonts w:ascii="Times New Roman" w:hAnsi="Times New Roman" w:cs="Times New Roman"/>
                  <w:color w:val="0000FF"/>
                  <w:sz w:val="20"/>
                  <w:szCs w:val="20"/>
                  <w:u w:val="single"/>
                </w:rPr>
                <w:t>ed</w:t>
              </w:r>
              <w:r w:rsidRPr="006E130C">
                <w:rPr>
                  <w:rFonts w:ascii="Times New Roman" w:hAnsi="Times New Roman" w:cs="Times New Roman"/>
                  <w:color w:val="0000FF"/>
                  <w:sz w:val="20"/>
                  <w:szCs w:val="20"/>
                  <w:u w:val="single"/>
                  <w:lang w:val="ru-RU"/>
                </w:rPr>
                <w:t>0</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80</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Н.М. Рубцов. Страницы жизни и творчества. Тема Родины в лирике поэта (не менее трёх стихотворений по выбору). </w:t>
            </w:r>
            <w:r w:rsidRPr="006E130C">
              <w:rPr>
                <w:rFonts w:ascii="Times New Roman" w:hAnsi="Times New Roman" w:cs="Times New Roman"/>
                <w:color w:val="000000"/>
                <w:sz w:val="20"/>
                <w:szCs w:val="20"/>
              </w:rPr>
              <w:t>Например, «Звезда полей», «Тихая моя родина!..» и другие)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17">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/179</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661</w:t>
              </w:r>
              <w:r w:rsidRPr="006E130C">
                <w:rPr>
                  <w:rFonts w:ascii="Times New Roman" w:hAnsi="Times New Roman" w:cs="Times New Roman"/>
                  <w:color w:val="0000FF"/>
                  <w:sz w:val="20"/>
                  <w:szCs w:val="20"/>
                  <w:u w:val="single"/>
                </w:rPr>
                <w:t>f</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81</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Задушевность и музыкальность поэтического слова Н.М. Рубцова («В горнице моей светло…», «Привет, Россия…», «Русский огонёк», «Я буду </w:t>
            </w:r>
            <w:r w:rsidRPr="006E130C">
              <w:rPr>
                <w:rFonts w:ascii="Times New Roman" w:hAnsi="Times New Roman" w:cs="Times New Roman"/>
                <w:color w:val="000000"/>
                <w:sz w:val="20"/>
                <w:szCs w:val="20"/>
                <w:lang w:val="ru-RU"/>
              </w:rPr>
              <w:lastRenderedPageBreak/>
              <w:t>скакать по холмам задремавшей отчизны...» и другие)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lastRenderedPageBreak/>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18">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/2</w:t>
              </w:r>
              <w:r w:rsidRPr="006E130C">
                <w:rPr>
                  <w:rFonts w:ascii="Times New Roman" w:hAnsi="Times New Roman" w:cs="Times New Roman"/>
                  <w:color w:val="0000FF"/>
                  <w:sz w:val="20"/>
                  <w:szCs w:val="20"/>
                  <w:u w:val="single"/>
                </w:rPr>
                <w:t>abbc</w:t>
              </w:r>
              <w:r w:rsidRPr="006E130C">
                <w:rPr>
                  <w:rFonts w:ascii="Times New Roman" w:hAnsi="Times New Roman" w:cs="Times New Roman"/>
                  <w:color w:val="0000FF"/>
                  <w:sz w:val="20"/>
                  <w:szCs w:val="20"/>
                  <w:u w:val="single"/>
                  <w:lang w:val="ru-RU"/>
                </w:rPr>
                <w:t>91</w:t>
              </w:r>
              <w:r w:rsidRPr="006E130C">
                <w:rPr>
                  <w:rFonts w:ascii="Times New Roman" w:hAnsi="Times New Roman" w:cs="Times New Roman"/>
                  <w:color w:val="0000FF"/>
                  <w:sz w:val="20"/>
                  <w:szCs w:val="20"/>
                  <w:u w:val="single"/>
                </w:rPr>
                <w:t>e</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lastRenderedPageBreak/>
              <w:t>82</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19">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1</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27</w:t>
              </w:r>
              <w:r w:rsidRPr="006E130C">
                <w:rPr>
                  <w:rFonts w:ascii="Times New Roman" w:hAnsi="Times New Roman" w:cs="Times New Roman"/>
                  <w:color w:val="0000FF"/>
                  <w:sz w:val="20"/>
                  <w:szCs w:val="20"/>
                  <w:u w:val="single"/>
                </w:rPr>
                <w:t>b</w:t>
              </w:r>
              <w:r w:rsidRPr="006E130C">
                <w:rPr>
                  <w:rFonts w:ascii="Times New Roman" w:hAnsi="Times New Roman" w:cs="Times New Roman"/>
                  <w:color w:val="0000FF"/>
                  <w:sz w:val="20"/>
                  <w:szCs w:val="20"/>
                  <w:u w:val="single"/>
                  <w:lang w:val="ru-RU"/>
                </w:rPr>
                <w:t>19</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83</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Тема памяти. Философские мотивы в лирике И.А. Бродского</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20">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3</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49</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45</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84</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Своеобразие поэтического мышления и языка И.А. Бродского</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21">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a</w:t>
              </w:r>
              <w:r w:rsidRPr="006E130C">
                <w:rPr>
                  <w:rFonts w:ascii="Times New Roman" w:hAnsi="Times New Roman" w:cs="Times New Roman"/>
                  <w:color w:val="0000FF"/>
                  <w:sz w:val="20"/>
                  <w:szCs w:val="20"/>
                  <w:u w:val="single"/>
                  <w:lang w:val="ru-RU"/>
                </w:rPr>
                <w:t>455</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06</w:t>
              </w:r>
              <w:r w:rsidRPr="006E130C">
                <w:rPr>
                  <w:rFonts w:ascii="Times New Roman" w:hAnsi="Times New Roman" w:cs="Times New Roman"/>
                  <w:color w:val="0000FF"/>
                  <w:sz w:val="20"/>
                  <w:szCs w:val="20"/>
                  <w:u w:val="single"/>
                </w:rPr>
                <w:t>d</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85</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22">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/8</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5</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07</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0</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86</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Проза второй половины </w:t>
            </w:r>
            <w:r w:rsidRPr="006E130C">
              <w:rPr>
                <w:rFonts w:ascii="Times New Roman" w:hAnsi="Times New Roman" w:cs="Times New Roman"/>
                <w:color w:val="000000"/>
                <w:sz w:val="20"/>
                <w:szCs w:val="20"/>
              </w:rPr>
              <w:t>XX</w:t>
            </w:r>
            <w:r w:rsidRPr="006E130C">
              <w:rPr>
                <w:rFonts w:ascii="Times New Roman" w:hAnsi="Times New Roman" w:cs="Times New Roman"/>
                <w:color w:val="000000"/>
                <w:sz w:val="20"/>
                <w:szCs w:val="20"/>
                <w:lang w:val="ru-RU"/>
              </w:rPr>
              <w:t xml:space="preserve"> – начала </w:t>
            </w:r>
            <w:r w:rsidRPr="006E130C">
              <w:rPr>
                <w:rFonts w:ascii="Times New Roman" w:hAnsi="Times New Roman" w:cs="Times New Roman"/>
                <w:color w:val="000000"/>
                <w:sz w:val="20"/>
                <w:szCs w:val="20"/>
              </w:rPr>
              <w:t>XXI</w:t>
            </w:r>
            <w:r w:rsidRPr="006E130C">
              <w:rPr>
                <w:rFonts w:ascii="Times New Roman" w:hAnsi="Times New Roman" w:cs="Times New Roman"/>
                <w:color w:val="000000"/>
                <w:sz w:val="20"/>
                <w:szCs w:val="20"/>
                <w:lang w:val="ru-RU"/>
              </w:rPr>
              <w:t xml:space="preserve"> века. «Деревенская» проза. Например, Ф.А. Абрамов (повесть «Пелагея»); В.И. Белов (рассказы «На родине», «Бобришный угор»)</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23">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936</w:t>
              </w:r>
              <w:r w:rsidRPr="006E130C">
                <w:rPr>
                  <w:rFonts w:ascii="Times New Roman" w:hAnsi="Times New Roman" w:cs="Times New Roman"/>
                  <w:color w:val="0000FF"/>
                  <w:sz w:val="20"/>
                  <w:szCs w:val="20"/>
                  <w:u w:val="single"/>
                </w:rPr>
                <w:t>b</w:t>
              </w:r>
              <w:r w:rsidRPr="006E130C">
                <w:rPr>
                  <w:rFonts w:ascii="Times New Roman" w:hAnsi="Times New Roman" w:cs="Times New Roman"/>
                  <w:color w:val="0000FF"/>
                  <w:sz w:val="20"/>
                  <w:szCs w:val="20"/>
                  <w:u w:val="single"/>
                  <w:lang w:val="ru-RU"/>
                </w:rPr>
                <w:t>17</w:t>
              </w:r>
              <w:r w:rsidRPr="006E130C">
                <w:rPr>
                  <w:rFonts w:ascii="Times New Roman" w:hAnsi="Times New Roman" w:cs="Times New Roman"/>
                  <w:color w:val="0000FF"/>
                  <w:sz w:val="20"/>
                  <w:szCs w:val="20"/>
                  <w:u w:val="single"/>
                </w:rPr>
                <w:t>f</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87</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Нравственные искания героев в прозе второй половины ХХ – начале ХХ</w:t>
            </w:r>
            <w:r w:rsidRPr="006E130C">
              <w:rPr>
                <w:rFonts w:ascii="Times New Roman" w:hAnsi="Times New Roman" w:cs="Times New Roman"/>
                <w:color w:val="000000"/>
                <w:sz w:val="20"/>
                <w:szCs w:val="20"/>
              </w:rPr>
              <w:t>I</w:t>
            </w:r>
            <w:r w:rsidRPr="006E130C">
              <w:rPr>
                <w:rFonts w:ascii="Times New Roman" w:hAnsi="Times New Roman" w:cs="Times New Roman"/>
                <w:color w:val="000000"/>
                <w:sz w:val="20"/>
                <w:szCs w:val="20"/>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24">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aaa</w:t>
              </w:r>
              <w:r w:rsidRPr="006E130C">
                <w:rPr>
                  <w:rFonts w:ascii="Times New Roman" w:hAnsi="Times New Roman" w:cs="Times New Roman"/>
                  <w:color w:val="0000FF"/>
                  <w:sz w:val="20"/>
                  <w:szCs w:val="20"/>
                  <w:u w:val="single"/>
                  <w:lang w:val="ru-RU"/>
                </w:rPr>
                <w:t>84</w:t>
              </w:r>
              <w:r w:rsidRPr="006E130C">
                <w:rPr>
                  <w:rFonts w:ascii="Times New Roman" w:hAnsi="Times New Roman" w:cs="Times New Roman"/>
                  <w:color w:val="0000FF"/>
                  <w:sz w:val="20"/>
                  <w:szCs w:val="20"/>
                  <w:u w:val="single"/>
                </w:rPr>
                <w:t>fa</w:t>
              </w:r>
              <w:r w:rsidRPr="006E130C">
                <w:rPr>
                  <w:rFonts w:ascii="Times New Roman" w:hAnsi="Times New Roman" w:cs="Times New Roman"/>
                  <w:color w:val="0000FF"/>
                  <w:sz w:val="20"/>
                  <w:szCs w:val="20"/>
                  <w:u w:val="single"/>
                  <w:lang w:val="ru-RU"/>
                </w:rPr>
                <w:t>0</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88</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w:t>
            </w:r>
            <w:r w:rsidRPr="006E130C">
              <w:rPr>
                <w:rFonts w:ascii="Times New Roman" w:hAnsi="Times New Roman" w:cs="Times New Roman"/>
                <w:color w:val="000000"/>
                <w:sz w:val="20"/>
                <w:szCs w:val="20"/>
                <w:lang w:val="ru-RU"/>
              </w:rPr>
              <w:lastRenderedPageBreak/>
              <w:t>Чегема» (фрагменты)); А.Н. и Б.Н. Стругацкие (повесть «Понедельник начинается в субботу»); Захар Прилепин (рассказы из сборника «Собаки и другие люди»)</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lastRenderedPageBreak/>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25">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/2</w:t>
              </w:r>
              <w:r w:rsidRPr="006E130C">
                <w:rPr>
                  <w:rFonts w:ascii="Times New Roman" w:hAnsi="Times New Roman" w:cs="Times New Roman"/>
                  <w:color w:val="0000FF"/>
                  <w:sz w:val="20"/>
                  <w:szCs w:val="20"/>
                  <w:u w:val="single"/>
                </w:rPr>
                <w:t>ce</w:t>
              </w:r>
              <w:r w:rsidRPr="006E130C">
                <w:rPr>
                  <w:rFonts w:ascii="Times New Roman" w:hAnsi="Times New Roman" w:cs="Times New Roman"/>
                  <w:color w:val="0000FF"/>
                  <w:sz w:val="20"/>
                  <w:szCs w:val="20"/>
                  <w:u w:val="single"/>
                  <w:lang w:val="ru-RU"/>
                </w:rPr>
                <w:t>35</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4</w:t>
              </w:r>
              <w:r w:rsidRPr="006E130C">
                <w:rPr>
                  <w:rFonts w:ascii="Times New Roman" w:hAnsi="Times New Roman" w:cs="Times New Roman"/>
                  <w:color w:val="0000FF"/>
                  <w:sz w:val="20"/>
                  <w:szCs w:val="20"/>
                  <w:u w:val="single"/>
                </w:rPr>
                <w:t>e</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lastRenderedPageBreak/>
              <w:t>89</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Поэзия второй половины </w:t>
            </w:r>
            <w:r w:rsidRPr="006E130C">
              <w:rPr>
                <w:rFonts w:ascii="Times New Roman" w:hAnsi="Times New Roman" w:cs="Times New Roman"/>
                <w:color w:val="000000"/>
                <w:sz w:val="20"/>
                <w:szCs w:val="20"/>
              </w:rPr>
              <w:t>XX</w:t>
            </w:r>
            <w:r w:rsidRPr="006E130C">
              <w:rPr>
                <w:rFonts w:ascii="Times New Roman" w:hAnsi="Times New Roman" w:cs="Times New Roman"/>
                <w:color w:val="000000"/>
                <w:sz w:val="20"/>
                <w:szCs w:val="20"/>
                <w:lang w:val="ru-RU"/>
              </w:rPr>
              <w:t xml:space="preserve"> – начала </w:t>
            </w:r>
            <w:r w:rsidRPr="006E130C">
              <w:rPr>
                <w:rFonts w:ascii="Times New Roman" w:hAnsi="Times New Roman" w:cs="Times New Roman"/>
                <w:color w:val="000000"/>
                <w:sz w:val="20"/>
                <w:szCs w:val="20"/>
              </w:rPr>
              <w:t>XXI</w:t>
            </w:r>
            <w:r w:rsidRPr="006E130C">
              <w:rPr>
                <w:rFonts w:ascii="Times New Roman" w:hAnsi="Times New Roman" w:cs="Times New Roman"/>
                <w:color w:val="000000"/>
                <w:sz w:val="20"/>
                <w:szCs w:val="20"/>
                <w:lang w:val="ru-RU"/>
              </w:rPr>
              <w:t xml:space="preserve"> века. Стихотворения Б.А. Ахмадулиной, А.А. Вознесенского, В.С. Высоцкого, Е.А. Евтушенко и других). </w:t>
            </w:r>
            <w:r w:rsidRPr="006E130C">
              <w:rPr>
                <w:rFonts w:ascii="Times New Roman" w:hAnsi="Times New Roman" w:cs="Times New Roman"/>
                <w:color w:val="000000"/>
                <w:sz w:val="20"/>
                <w:szCs w:val="20"/>
              </w:rPr>
              <w:t>Тематика и проблематика лирики поэта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26">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/36100252</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90</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27">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75</w:t>
              </w:r>
              <w:r w:rsidRPr="006E130C">
                <w:rPr>
                  <w:rFonts w:ascii="Times New Roman" w:hAnsi="Times New Roman" w:cs="Times New Roman"/>
                  <w:color w:val="0000FF"/>
                  <w:sz w:val="20"/>
                  <w:szCs w:val="20"/>
                  <w:u w:val="single"/>
                </w:rPr>
                <w:t>dd</w:t>
              </w:r>
              <w:r w:rsidRPr="006E130C">
                <w:rPr>
                  <w:rFonts w:ascii="Times New Roman" w:hAnsi="Times New Roman" w:cs="Times New Roman"/>
                  <w:color w:val="0000FF"/>
                  <w:sz w:val="20"/>
                  <w:szCs w:val="20"/>
                  <w:u w:val="single"/>
                  <w:lang w:val="ru-RU"/>
                </w:rPr>
                <w:t>00</w:t>
              </w:r>
              <w:r w:rsidRPr="006E130C">
                <w:rPr>
                  <w:rFonts w:ascii="Times New Roman" w:hAnsi="Times New Roman" w:cs="Times New Roman"/>
                  <w:color w:val="0000FF"/>
                  <w:sz w:val="20"/>
                  <w:szCs w:val="20"/>
                  <w:u w:val="single"/>
                </w:rPr>
                <w:t>e</w:t>
              </w:r>
            </w:hyperlink>
            <w:r w:rsidRPr="006E130C">
              <w:rPr>
                <w:rFonts w:ascii="Times New Roman" w:hAnsi="Times New Roman" w:cs="Times New Roman"/>
                <w:color w:val="000000"/>
                <w:sz w:val="20"/>
                <w:szCs w:val="20"/>
                <w:lang w:val="ru-RU"/>
              </w:rPr>
              <w:t xml:space="preserve"> </w:t>
            </w:r>
            <w:hyperlink r:id="rId128">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/7</w:t>
              </w:r>
              <w:r w:rsidRPr="006E130C">
                <w:rPr>
                  <w:rFonts w:ascii="Times New Roman" w:hAnsi="Times New Roman" w:cs="Times New Roman"/>
                  <w:color w:val="0000FF"/>
                  <w:sz w:val="20"/>
                  <w:szCs w:val="20"/>
                  <w:u w:val="single"/>
                </w:rPr>
                <w:t>cd</w:t>
              </w:r>
              <w:r w:rsidRPr="006E130C">
                <w:rPr>
                  <w:rFonts w:ascii="Times New Roman" w:hAnsi="Times New Roman" w:cs="Times New Roman"/>
                  <w:color w:val="0000FF"/>
                  <w:sz w:val="20"/>
                  <w:szCs w:val="20"/>
                  <w:u w:val="single"/>
                  <w:lang w:val="ru-RU"/>
                </w:rPr>
                <w:t>5948</w:t>
              </w:r>
              <w:r w:rsidRPr="006E130C">
                <w:rPr>
                  <w:rFonts w:ascii="Times New Roman" w:hAnsi="Times New Roman" w:cs="Times New Roman"/>
                  <w:color w:val="0000FF"/>
                  <w:sz w:val="20"/>
                  <w:szCs w:val="20"/>
                  <w:u w:val="single"/>
                </w:rPr>
                <w:t>e</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91</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Особенности драматургии второй половины ХХ – начала ХХ</w:t>
            </w:r>
            <w:r w:rsidRPr="006E130C">
              <w:rPr>
                <w:rFonts w:ascii="Times New Roman" w:hAnsi="Times New Roman" w:cs="Times New Roman"/>
                <w:color w:val="000000"/>
                <w:sz w:val="20"/>
                <w:szCs w:val="20"/>
              </w:rPr>
              <w:t>I</w:t>
            </w:r>
            <w:r w:rsidRPr="006E130C">
              <w:rPr>
                <w:rFonts w:ascii="Times New Roman" w:hAnsi="Times New Roman" w:cs="Times New Roman"/>
                <w:color w:val="000000"/>
                <w:sz w:val="20"/>
                <w:szCs w:val="20"/>
                <w:lang w:val="ru-RU"/>
              </w:rPr>
              <w:t xml:space="preserve"> веков. Например, А.Н. Арбузов «Иркутская история»; А.В. Вампилов «Старший сын» и другие. </w:t>
            </w:r>
            <w:r w:rsidRPr="006E130C">
              <w:rPr>
                <w:rFonts w:ascii="Times New Roman" w:hAnsi="Times New Roman" w:cs="Times New Roman"/>
                <w:color w:val="000000"/>
                <w:sz w:val="20"/>
                <w:szCs w:val="20"/>
              </w:rPr>
              <w:t>Основные темы и проблемы</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29">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affe</w:t>
              </w:r>
              <w:r w:rsidRPr="006E130C">
                <w:rPr>
                  <w:rFonts w:ascii="Times New Roman" w:hAnsi="Times New Roman" w:cs="Times New Roman"/>
                  <w:color w:val="0000FF"/>
                  <w:sz w:val="20"/>
                  <w:szCs w:val="20"/>
                  <w:u w:val="single"/>
                  <w:lang w:val="ru-RU"/>
                </w:rPr>
                <w:t>147</w:t>
              </w:r>
              <w:r w:rsidRPr="006E130C">
                <w:rPr>
                  <w:rFonts w:ascii="Times New Roman" w:hAnsi="Times New Roman" w:cs="Times New Roman"/>
                  <w:color w:val="0000FF"/>
                  <w:sz w:val="20"/>
                  <w:szCs w:val="20"/>
                  <w:u w:val="single"/>
                </w:rPr>
                <w:t>a</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92</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30">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735</w:t>
              </w:r>
              <w:r w:rsidRPr="006E130C">
                <w:rPr>
                  <w:rFonts w:ascii="Times New Roman" w:hAnsi="Times New Roman" w:cs="Times New Roman"/>
                  <w:color w:val="0000FF"/>
                  <w:sz w:val="20"/>
                  <w:szCs w:val="20"/>
                  <w:u w:val="single"/>
                </w:rPr>
                <w:t>fb</w:t>
              </w:r>
              <w:r w:rsidRPr="006E130C">
                <w:rPr>
                  <w:rFonts w:ascii="Times New Roman" w:hAnsi="Times New Roman" w:cs="Times New Roman"/>
                  <w:color w:val="0000FF"/>
                  <w:sz w:val="20"/>
                  <w:szCs w:val="20"/>
                  <w:u w:val="single"/>
                  <w:lang w:val="ru-RU"/>
                </w:rPr>
                <w:t>80</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93</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rPr>
              <w:t>Контрольная работа: Промежуточная аттестация</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Библиотика ЦОК </w:t>
            </w:r>
            <w:hyperlink r:id="rId131">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/75</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8</w:t>
              </w:r>
              <w:r w:rsidRPr="006E130C">
                <w:rPr>
                  <w:rFonts w:ascii="Times New Roman" w:hAnsi="Times New Roman" w:cs="Times New Roman"/>
                  <w:color w:val="0000FF"/>
                  <w:sz w:val="20"/>
                  <w:szCs w:val="20"/>
                  <w:u w:val="single"/>
                </w:rPr>
                <w:t>fd</w:t>
              </w:r>
              <w:r w:rsidRPr="006E130C">
                <w:rPr>
                  <w:rFonts w:ascii="Times New Roman" w:hAnsi="Times New Roman" w:cs="Times New Roman"/>
                  <w:color w:val="0000FF"/>
                  <w:sz w:val="20"/>
                  <w:szCs w:val="20"/>
                  <w:u w:val="single"/>
                  <w:lang w:val="ru-RU"/>
                </w:rPr>
                <w:t>94</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94</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sidRPr="006E130C">
              <w:rPr>
                <w:rFonts w:ascii="Times New Roman" w:hAnsi="Times New Roman" w:cs="Times New Roman"/>
                <w:color w:val="000000"/>
                <w:sz w:val="20"/>
                <w:szCs w:val="20"/>
              </w:rPr>
              <w:t>Художественное произведение в историко-культурном контексте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32">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fb</w:t>
              </w:r>
              <w:r w:rsidRPr="006E130C">
                <w:rPr>
                  <w:rFonts w:ascii="Times New Roman" w:hAnsi="Times New Roman" w:cs="Times New Roman"/>
                  <w:color w:val="0000FF"/>
                  <w:sz w:val="20"/>
                  <w:szCs w:val="20"/>
                  <w:u w:val="single"/>
                  <w:lang w:val="ru-RU"/>
                </w:rPr>
                <w:t>08947</w:t>
              </w:r>
              <w:r w:rsidRPr="006E130C">
                <w:rPr>
                  <w:rFonts w:ascii="Times New Roman" w:hAnsi="Times New Roman" w:cs="Times New Roman"/>
                  <w:color w:val="0000FF"/>
                  <w:sz w:val="20"/>
                  <w:szCs w:val="20"/>
                  <w:u w:val="single"/>
                </w:rPr>
                <w:t>b</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95</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Литература народов России (стихотворения Г. Айги, Р. Гамзатова, М. Джалиля, М. Карима, Д. Кугультинова, К. </w:t>
            </w:r>
            <w:r w:rsidRPr="006E130C">
              <w:rPr>
                <w:rFonts w:ascii="Times New Roman" w:hAnsi="Times New Roman" w:cs="Times New Roman"/>
                <w:color w:val="000000"/>
                <w:sz w:val="20"/>
                <w:szCs w:val="20"/>
                <w:lang w:val="ru-RU"/>
              </w:rPr>
              <w:lastRenderedPageBreak/>
              <w:t xml:space="preserve">Кулиева и других). </w:t>
            </w:r>
            <w:r w:rsidRPr="006E130C">
              <w:rPr>
                <w:rFonts w:ascii="Times New Roman" w:hAnsi="Times New Roman" w:cs="Times New Roman"/>
                <w:color w:val="000000"/>
                <w:sz w:val="20"/>
                <w:szCs w:val="20"/>
              </w:rPr>
              <w:t>Лирический герой в современном мире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lastRenderedPageBreak/>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33">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/5</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4</w:t>
              </w:r>
              <w:r w:rsidRPr="006E130C">
                <w:rPr>
                  <w:rFonts w:ascii="Times New Roman" w:hAnsi="Times New Roman" w:cs="Times New Roman"/>
                  <w:color w:val="0000FF"/>
                  <w:sz w:val="20"/>
                  <w:szCs w:val="20"/>
                  <w:u w:val="single"/>
                </w:rPr>
                <w:t>dcc</w:t>
              </w:r>
              <w:r w:rsidRPr="006E130C">
                <w:rPr>
                  <w:rFonts w:ascii="Times New Roman" w:hAnsi="Times New Roman" w:cs="Times New Roman"/>
                  <w:color w:val="0000FF"/>
                  <w:sz w:val="20"/>
                  <w:szCs w:val="20"/>
                  <w:u w:val="single"/>
                  <w:lang w:val="ru-RU"/>
                </w:rPr>
                <w:t>68</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lastRenderedPageBreak/>
              <w:t>96</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sidRPr="006E130C">
              <w:rPr>
                <w:rFonts w:ascii="Times New Roman" w:hAnsi="Times New Roman" w:cs="Times New Roman"/>
                <w:color w:val="000000"/>
                <w:sz w:val="20"/>
                <w:szCs w:val="20"/>
              </w:rPr>
              <w:t>Творческая история произведения</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34">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c</w:t>
              </w:r>
              <w:r w:rsidRPr="006E130C">
                <w:rPr>
                  <w:rFonts w:ascii="Times New Roman" w:hAnsi="Times New Roman" w:cs="Times New Roman"/>
                  <w:color w:val="0000FF"/>
                  <w:sz w:val="20"/>
                  <w:szCs w:val="20"/>
                  <w:u w:val="single"/>
                  <w:lang w:val="ru-RU"/>
                </w:rPr>
                <w:t>81012</w:t>
              </w:r>
              <w:r w:rsidRPr="006E130C">
                <w:rPr>
                  <w:rFonts w:ascii="Times New Roman" w:hAnsi="Times New Roman" w:cs="Times New Roman"/>
                  <w:color w:val="0000FF"/>
                  <w:sz w:val="20"/>
                  <w:szCs w:val="20"/>
                  <w:u w:val="single"/>
                </w:rPr>
                <w:t>dc</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97</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35">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ce</w:t>
              </w:r>
              <w:r w:rsidRPr="006E130C">
                <w:rPr>
                  <w:rFonts w:ascii="Times New Roman" w:hAnsi="Times New Roman" w:cs="Times New Roman"/>
                  <w:color w:val="0000FF"/>
                  <w:sz w:val="20"/>
                  <w:szCs w:val="20"/>
                  <w:u w:val="single"/>
                  <w:lang w:val="ru-RU"/>
                </w:rPr>
                <w:t>527</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51</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98</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Резервный урок. Художественное своеобразие произведений зарубежной прозы ХХ века. </w:t>
            </w:r>
            <w:r w:rsidRPr="006E130C">
              <w:rPr>
                <w:rFonts w:ascii="Times New Roman" w:hAnsi="Times New Roman" w:cs="Times New Roman"/>
                <w:color w:val="000000"/>
                <w:sz w:val="20"/>
                <w:szCs w:val="20"/>
              </w:rPr>
              <w:t>Историко-культурная значимость</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36">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/0</w:t>
              </w:r>
              <w:r w:rsidRPr="006E130C">
                <w:rPr>
                  <w:rFonts w:ascii="Times New Roman" w:hAnsi="Times New Roman" w:cs="Times New Roman"/>
                  <w:color w:val="0000FF"/>
                  <w:sz w:val="20"/>
                  <w:szCs w:val="20"/>
                  <w:u w:val="single"/>
                </w:rPr>
                <w:t>eac</w:t>
              </w:r>
              <w:r w:rsidRPr="006E130C">
                <w:rPr>
                  <w:rFonts w:ascii="Times New Roman" w:hAnsi="Times New Roman" w:cs="Times New Roman"/>
                  <w:color w:val="0000FF"/>
                  <w:sz w:val="20"/>
                  <w:szCs w:val="20"/>
                  <w:u w:val="single"/>
                  <w:lang w:val="ru-RU"/>
                </w:rPr>
                <w:t>5454</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99</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Общий обзор европейской поэзии </w:t>
            </w:r>
            <w:r w:rsidRPr="006E130C">
              <w:rPr>
                <w:rFonts w:ascii="Times New Roman" w:hAnsi="Times New Roman" w:cs="Times New Roman"/>
                <w:color w:val="000000"/>
                <w:sz w:val="20"/>
                <w:szCs w:val="20"/>
              </w:rPr>
              <w:t>XX</w:t>
            </w:r>
            <w:r w:rsidRPr="006E130C">
              <w:rPr>
                <w:rFonts w:ascii="Times New Roman" w:hAnsi="Times New Roman" w:cs="Times New Roman"/>
                <w:color w:val="000000"/>
                <w:sz w:val="20"/>
                <w:szCs w:val="20"/>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sidRPr="006E130C">
              <w:rPr>
                <w:rFonts w:ascii="Times New Roman" w:hAnsi="Times New Roman" w:cs="Times New Roman"/>
                <w:color w:val="000000"/>
                <w:sz w:val="20"/>
                <w:szCs w:val="20"/>
              </w:rPr>
              <w:t>Например, стихотворения Г. Аполлинера, Т.С. Элиота)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37">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ad</w:t>
              </w:r>
              <w:r w:rsidRPr="006E130C">
                <w:rPr>
                  <w:rFonts w:ascii="Times New Roman" w:hAnsi="Times New Roman" w:cs="Times New Roman"/>
                  <w:color w:val="0000FF"/>
                  <w:sz w:val="20"/>
                  <w:szCs w:val="20"/>
                  <w:u w:val="single"/>
                  <w:lang w:val="ru-RU"/>
                </w:rPr>
                <w:t>920</w:t>
              </w:r>
              <w:r w:rsidRPr="006E130C">
                <w:rPr>
                  <w:rFonts w:ascii="Times New Roman" w:hAnsi="Times New Roman" w:cs="Times New Roman"/>
                  <w:color w:val="0000FF"/>
                  <w:sz w:val="20"/>
                  <w:szCs w:val="20"/>
                  <w:u w:val="single"/>
                </w:rPr>
                <w:t>aa</w:t>
              </w:r>
              <w:r w:rsidRPr="006E130C">
                <w:rPr>
                  <w:rFonts w:ascii="Times New Roman" w:hAnsi="Times New Roman" w:cs="Times New Roman"/>
                  <w:color w:val="0000FF"/>
                  <w:sz w:val="20"/>
                  <w:szCs w:val="20"/>
                  <w:u w:val="single"/>
                  <w:lang w:val="ru-RU"/>
                </w:rPr>
                <w:t>9</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100</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w:t>
            </w:r>
            <w:r w:rsidRPr="006E130C">
              <w:rPr>
                <w:rFonts w:ascii="Times New Roman" w:hAnsi="Times New Roman" w:cs="Times New Roman"/>
                <w:color w:val="000000"/>
                <w:sz w:val="20"/>
                <w:szCs w:val="20"/>
                <w:lang w:val="ru-RU"/>
              </w:rPr>
              <w:lastRenderedPageBreak/>
              <w:t>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lastRenderedPageBreak/>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38">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ec</w:t>
              </w:r>
              <w:r w:rsidRPr="006E130C">
                <w:rPr>
                  <w:rFonts w:ascii="Times New Roman" w:hAnsi="Times New Roman" w:cs="Times New Roman"/>
                  <w:color w:val="0000FF"/>
                  <w:sz w:val="20"/>
                  <w:szCs w:val="20"/>
                  <w:u w:val="single"/>
                  <w:lang w:val="ru-RU"/>
                </w:rPr>
                <w:t>2</w:t>
              </w:r>
              <w:r w:rsidRPr="006E130C">
                <w:rPr>
                  <w:rFonts w:ascii="Times New Roman" w:hAnsi="Times New Roman" w:cs="Times New Roman"/>
                  <w:color w:val="0000FF"/>
                  <w:sz w:val="20"/>
                  <w:szCs w:val="20"/>
                  <w:u w:val="single"/>
                </w:rPr>
                <w:t>d</w:t>
              </w:r>
              <w:r w:rsidRPr="006E130C">
                <w:rPr>
                  <w:rFonts w:ascii="Times New Roman" w:hAnsi="Times New Roman" w:cs="Times New Roman"/>
                  <w:color w:val="0000FF"/>
                  <w:sz w:val="20"/>
                  <w:szCs w:val="20"/>
                  <w:u w:val="single"/>
                  <w:lang w:val="ru-RU"/>
                </w:rPr>
                <w:t>4</w:t>
              </w:r>
              <w:r w:rsidRPr="006E130C">
                <w:rPr>
                  <w:rFonts w:ascii="Times New Roman" w:hAnsi="Times New Roman" w:cs="Times New Roman"/>
                  <w:color w:val="0000FF"/>
                  <w:sz w:val="20"/>
                  <w:szCs w:val="20"/>
                  <w:u w:val="single"/>
                </w:rPr>
                <w:t>e</w:t>
              </w:r>
              <w:r w:rsidRPr="006E130C">
                <w:rPr>
                  <w:rFonts w:ascii="Times New Roman" w:hAnsi="Times New Roman" w:cs="Times New Roman"/>
                  <w:color w:val="0000FF"/>
                  <w:sz w:val="20"/>
                  <w:szCs w:val="20"/>
                  <w:u w:val="single"/>
                  <w:lang w:val="ru-RU"/>
                </w:rPr>
                <w:t>90</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lastRenderedPageBreak/>
              <w:t>101</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Урок внеклассного чтения по зарубежной литературе ХХ века</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39">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/09495</w:t>
              </w:r>
              <w:r w:rsidRPr="006E130C">
                <w:rPr>
                  <w:rFonts w:ascii="Times New Roman" w:hAnsi="Times New Roman" w:cs="Times New Roman"/>
                  <w:color w:val="0000FF"/>
                  <w:sz w:val="20"/>
                  <w:szCs w:val="20"/>
                  <w:u w:val="single"/>
                </w:rPr>
                <w:t>f</w:t>
              </w:r>
              <w:r w:rsidRPr="006E130C">
                <w:rPr>
                  <w:rFonts w:ascii="Times New Roman" w:hAnsi="Times New Roman" w:cs="Times New Roman"/>
                  <w:color w:val="0000FF"/>
                  <w:sz w:val="20"/>
                  <w:szCs w:val="20"/>
                  <w:u w:val="single"/>
                  <w:lang w:val="ru-RU"/>
                </w:rPr>
                <w:t>64</w:t>
              </w:r>
            </w:hyperlink>
          </w:p>
        </w:tc>
      </w:tr>
      <w:tr w:rsidR="00F5086F" w:rsidRPr="006160F5">
        <w:trPr>
          <w:trHeight w:val="144"/>
          <w:tblCellSpacing w:w="20" w:type="nil"/>
        </w:trPr>
        <w:tc>
          <w:tcPr>
            <w:tcW w:w="457" w:type="dxa"/>
            <w:tcMar>
              <w:top w:w="50" w:type="dxa"/>
              <w:left w:w="100" w:type="dxa"/>
            </w:tcMar>
            <w:vAlign w:val="center"/>
          </w:tcPr>
          <w:p w:rsidR="00F5086F" w:rsidRPr="006E130C" w:rsidRDefault="007846F2">
            <w:pPr>
              <w:spacing w:after="0"/>
              <w:rPr>
                <w:rFonts w:ascii="Times New Roman" w:hAnsi="Times New Roman" w:cs="Times New Roman"/>
                <w:sz w:val="20"/>
                <w:szCs w:val="20"/>
              </w:rPr>
            </w:pPr>
            <w:r w:rsidRPr="006E130C">
              <w:rPr>
                <w:rFonts w:ascii="Times New Roman" w:hAnsi="Times New Roman" w:cs="Times New Roman"/>
                <w:color w:val="000000"/>
                <w:sz w:val="20"/>
                <w:szCs w:val="20"/>
              </w:rPr>
              <w:t>102</w:t>
            </w:r>
          </w:p>
        </w:tc>
        <w:tc>
          <w:tcPr>
            <w:tcW w:w="3285"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Презентация проекта по литературе второй половины ХХ – начала Х</w:t>
            </w:r>
            <w:r w:rsidRPr="006E130C">
              <w:rPr>
                <w:rFonts w:ascii="Times New Roman" w:hAnsi="Times New Roman" w:cs="Times New Roman"/>
                <w:color w:val="000000"/>
                <w:sz w:val="20"/>
                <w:szCs w:val="20"/>
              </w:rPr>
              <w:t>XI</w:t>
            </w:r>
            <w:r w:rsidRPr="006E130C">
              <w:rPr>
                <w:rFonts w:ascii="Times New Roman" w:hAnsi="Times New Roman" w:cs="Times New Roman"/>
                <w:color w:val="000000"/>
                <w:sz w:val="20"/>
                <w:szCs w:val="20"/>
                <w:lang w:val="ru-RU"/>
              </w:rPr>
              <w:t xml:space="preserve"> веков</w:t>
            </w:r>
          </w:p>
        </w:tc>
        <w:tc>
          <w:tcPr>
            <w:tcW w:w="802"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 </w:t>
            </w:r>
          </w:p>
        </w:tc>
        <w:tc>
          <w:tcPr>
            <w:tcW w:w="1495"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597" w:type="dxa"/>
            <w:tcMar>
              <w:top w:w="50" w:type="dxa"/>
              <w:left w:w="100" w:type="dxa"/>
            </w:tcMar>
            <w:vAlign w:val="center"/>
          </w:tcPr>
          <w:p w:rsidR="00F5086F" w:rsidRPr="006E130C" w:rsidRDefault="00F5086F">
            <w:pPr>
              <w:spacing w:after="0"/>
              <w:ind w:left="135"/>
              <w:jc w:val="center"/>
              <w:rPr>
                <w:rFonts w:ascii="Times New Roman" w:hAnsi="Times New Roman" w:cs="Times New Roman"/>
                <w:sz w:val="20"/>
                <w:szCs w:val="20"/>
              </w:rPr>
            </w:pPr>
          </w:p>
        </w:tc>
        <w:tc>
          <w:tcPr>
            <w:tcW w:w="1128" w:type="dxa"/>
            <w:tcMar>
              <w:top w:w="50" w:type="dxa"/>
              <w:left w:w="100" w:type="dxa"/>
            </w:tcMar>
            <w:vAlign w:val="center"/>
          </w:tcPr>
          <w:p w:rsidR="00F5086F" w:rsidRPr="006E130C" w:rsidRDefault="00F5086F">
            <w:pPr>
              <w:spacing w:after="0"/>
              <w:ind w:left="135"/>
              <w:rPr>
                <w:rFonts w:ascii="Times New Roman" w:hAnsi="Times New Roman" w:cs="Times New Roman"/>
                <w:sz w:val="20"/>
                <w:szCs w:val="20"/>
              </w:rPr>
            </w:pPr>
          </w:p>
        </w:tc>
        <w:tc>
          <w:tcPr>
            <w:tcW w:w="1943"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Библиотека ЦОК </w:t>
            </w:r>
            <w:hyperlink r:id="rId140">
              <w:r w:rsidRPr="006E130C">
                <w:rPr>
                  <w:rFonts w:ascii="Times New Roman" w:hAnsi="Times New Roman" w:cs="Times New Roman"/>
                  <w:color w:val="0000FF"/>
                  <w:sz w:val="20"/>
                  <w:szCs w:val="20"/>
                  <w:u w:val="single"/>
                </w:rPr>
                <w:t>https</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m</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edsoo</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ru</w:t>
              </w:r>
              <w:r w:rsidRPr="006E130C">
                <w:rPr>
                  <w:rFonts w:ascii="Times New Roman" w:hAnsi="Times New Roman" w:cs="Times New Roman"/>
                  <w:color w:val="0000FF"/>
                  <w:sz w:val="20"/>
                  <w:szCs w:val="20"/>
                  <w:u w:val="single"/>
                  <w:lang w:val="ru-RU"/>
                </w:rPr>
                <w:t>/</w:t>
              </w:r>
              <w:r w:rsidRPr="006E130C">
                <w:rPr>
                  <w:rFonts w:ascii="Times New Roman" w:hAnsi="Times New Roman" w:cs="Times New Roman"/>
                  <w:color w:val="0000FF"/>
                  <w:sz w:val="20"/>
                  <w:szCs w:val="20"/>
                  <w:u w:val="single"/>
                </w:rPr>
                <w:t>fa</w:t>
              </w:r>
              <w:r w:rsidRPr="006E130C">
                <w:rPr>
                  <w:rFonts w:ascii="Times New Roman" w:hAnsi="Times New Roman" w:cs="Times New Roman"/>
                  <w:color w:val="0000FF"/>
                  <w:sz w:val="20"/>
                  <w:szCs w:val="20"/>
                  <w:u w:val="single"/>
                  <w:lang w:val="ru-RU"/>
                </w:rPr>
                <w:t>8</w:t>
              </w:r>
              <w:r w:rsidRPr="006E130C">
                <w:rPr>
                  <w:rFonts w:ascii="Times New Roman" w:hAnsi="Times New Roman" w:cs="Times New Roman"/>
                  <w:color w:val="0000FF"/>
                  <w:sz w:val="20"/>
                  <w:szCs w:val="20"/>
                  <w:u w:val="single"/>
                </w:rPr>
                <w:t>cbb</w:t>
              </w:r>
              <w:r w:rsidRPr="006E130C">
                <w:rPr>
                  <w:rFonts w:ascii="Times New Roman" w:hAnsi="Times New Roman" w:cs="Times New Roman"/>
                  <w:color w:val="0000FF"/>
                  <w:sz w:val="20"/>
                  <w:szCs w:val="20"/>
                  <w:u w:val="single"/>
                  <w:lang w:val="ru-RU"/>
                </w:rPr>
                <w:t>35</w:t>
              </w:r>
            </w:hyperlink>
          </w:p>
        </w:tc>
      </w:tr>
      <w:tr w:rsidR="00F5086F" w:rsidRPr="006E130C">
        <w:trPr>
          <w:trHeight w:val="144"/>
          <w:tblCellSpacing w:w="20" w:type="nil"/>
        </w:trPr>
        <w:tc>
          <w:tcPr>
            <w:tcW w:w="0" w:type="auto"/>
            <w:gridSpan w:val="2"/>
            <w:tcMar>
              <w:top w:w="50" w:type="dxa"/>
              <w:left w:w="100" w:type="dxa"/>
            </w:tcMar>
            <w:vAlign w:val="center"/>
          </w:tcPr>
          <w:p w:rsidR="00F5086F" w:rsidRPr="006E130C" w:rsidRDefault="007846F2">
            <w:pPr>
              <w:spacing w:after="0"/>
              <w:ind w:left="135"/>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ОБЩЕЕ КОЛИЧЕСТВО ЧАСОВ ПО ПРОГРАММЕ</w:t>
            </w:r>
          </w:p>
        </w:tc>
        <w:tc>
          <w:tcPr>
            <w:tcW w:w="1260"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 </w:t>
            </w:r>
            <w:r w:rsidRPr="006E130C">
              <w:rPr>
                <w:rFonts w:ascii="Times New Roman" w:hAnsi="Times New Roman" w:cs="Times New Roman"/>
                <w:color w:val="000000"/>
                <w:sz w:val="20"/>
                <w:szCs w:val="20"/>
              </w:rPr>
              <w:t xml:space="preserve">102 </w:t>
            </w:r>
          </w:p>
        </w:tc>
        <w:tc>
          <w:tcPr>
            <w:tcW w:w="1495"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6 </w:t>
            </w:r>
          </w:p>
        </w:tc>
        <w:tc>
          <w:tcPr>
            <w:tcW w:w="1597" w:type="dxa"/>
            <w:tcMar>
              <w:top w:w="50" w:type="dxa"/>
              <w:left w:w="100" w:type="dxa"/>
            </w:tcMar>
            <w:vAlign w:val="center"/>
          </w:tcPr>
          <w:p w:rsidR="00F5086F" w:rsidRPr="006E130C" w:rsidRDefault="007846F2">
            <w:pPr>
              <w:spacing w:after="0"/>
              <w:ind w:left="135"/>
              <w:jc w:val="center"/>
              <w:rPr>
                <w:rFonts w:ascii="Times New Roman" w:hAnsi="Times New Roman" w:cs="Times New Roman"/>
                <w:sz w:val="20"/>
                <w:szCs w:val="20"/>
              </w:rPr>
            </w:pPr>
            <w:r w:rsidRPr="006E130C">
              <w:rPr>
                <w:rFonts w:ascii="Times New Roman" w:hAnsi="Times New Roman" w:cs="Times New Roman"/>
                <w:color w:val="000000"/>
                <w:sz w:val="20"/>
                <w:szCs w:val="20"/>
              </w:rPr>
              <w:t xml:space="preserve"> 0 </w:t>
            </w:r>
          </w:p>
        </w:tc>
        <w:tc>
          <w:tcPr>
            <w:tcW w:w="0" w:type="auto"/>
            <w:gridSpan w:val="2"/>
            <w:tcMar>
              <w:top w:w="50" w:type="dxa"/>
              <w:left w:w="100" w:type="dxa"/>
            </w:tcMar>
            <w:vAlign w:val="center"/>
          </w:tcPr>
          <w:p w:rsidR="00F5086F" w:rsidRPr="006E130C" w:rsidRDefault="00F5086F">
            <w:pPr>
              <w:rPr>
                <w:rFonts w:ascii="Times New Roman" w:hAnsi="Times New Roman" w:cs="Times New Roman"/>
                <w:sz w:val="20"/>
                <w:szCs w:val="20"/>
              </w:rPr>
            </w:pPr>
          </w:p>
        </w:tc>
      </w:tr>
    </w:tbl>
    <w:p w:rsidR="00F5086F" w:rsidRPr="006E130C" w:rsidRDefault="00F5086F">
      <w:pPr>
        <w:rPr>
          <w:rFonts w:ascii="Times New Roman" w:hAnsi="Times New Roman" w:cs="Times New Roman"/>
          <w:sz w:val="20"/>
          <w:szCs w:val="20"/>
        </w:rPr>
        <w:sectPr w:rsidR="00F5086F" w:rsidRPr="006E130C">
          <w:pgSz w:w="16383" w:h="11906" w:orient="landscape"/>
          <w:pgMar w:top="1134" w:right="850" w:bottom="1134" w:left="1701" w:header="720" w:footer="720" w:gutter="0"/>
          <w:cols w:space="720"/>
        </w:sectPr>
      </w:pPr>
    </w:p>
    <w:p w:rsidR="00F5086F" w:rsidRPr="006E130C" w:rsidRDefault="007846F2" w:rsidP="006E130C">
      <w:pPr>
        <w:spacing w:after="0"/>
        <w:ind w:left="119"/>
        <w:rPr>
          <w:rFonts w:ascii="Times New Roman" w:hAnsi="Times New Roman" w:cs="Times New Roman"/>
          <w:sz w:val="20"/>
          <w:szCs w:val="20"/>
          <w:lang w:val="ru-RU"/>
        </w:rPr>
      </w:pPr>
      <w:bookmarkStart w:id="42" w:name="block-51045592"/>
      <w:bookmarkEnd w:id="41"/>
      <w:r w:rsidRPr="006E130C">
        <w:rPr>
          <w:rFonts w:ascii="Times New Roman" w:hAnsi="Times New Roman" w:cs="Times New Roman"/>
          <w:b/>
          <w:color w:val="000000"/>
          <w:sz w:val="20"/>
          <w:szCs w:val="20"/>
          <w:lang w:val="ru-RU"/>
        </w:rPr>
        <w:lastRenderedPageBreak/>
        <w:t>ПРОВЕРЯЕМЫЕ ТРЕБОВАНИЯ К РЕЗУЛЬТАТАМ ОСВОЕНИЯ ОСНОВНОЙ ОБРАЗОВАТЕЛЬНОЙ ПРОГРАММЫ</w:t>
      </w:r>
    </w:p>
    <w:p w:rsidR="00F5086F" w:rsidRPr="006E130C" w:rsidRDefault="007846F2" w:rsidP="006E130C">
      <w:pPr>
        <w:spacing w:after="0"/>
        <w:ind w:left="119"/>
        <w:rPr>
          <w:rFonts w:ascii="Times New Roman" w:hAnsi="Times New Roman" w:cs="Times New Roman"/>
          <w:sz w:val="20"/>
          <w:szCs w:val="20"/>
        </w:rPr>
      </w:pPr>
      <w:r w:rsidRPr="006E130C">
        <w:rPr>
          <w:rFonts w:ascii="Times New Roman" w:hAnsi="Times New Roman" w:cs="Times New Roman"/>
          <w:b/>
          <w:color w:val="000000"/>
          <w:sz w:val="20"/>
          <w:szCs w:val="20"/>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8"/>
        <w:gridCol w:w="7353"/>
      </w:tblGrid>
      <w:tr w:rsidR="00F5086F" w:rsidRPr="006160F5">
        <w:trPr>
          <w:trHeight w:val="144"/>
        </w:trPr>
        <w:tc>
          <w:tcPr>
            <w:tcW w:w="1988" w:type="dxa"/>
            <w:tcMar>
              <w:top w:w="50" w:type="dxa"/>
              <w:left w:w="100" w:type="dxa"/>
            </w:tcMar>
            <w:vAlign w:val="center"/>
          </w:tcPr>
          <w:p w:rsidR="00F5086F" w:rsidRPr="006E130C" w:rsidRDefault="007846F2">
            <w:pPr>
              <w:spacing w:after="0"/>
              <w:ind w:left="243"/>
              <w:rPr>
                <w:rFonts w:ascii="Times New Roman" w:hAnsi="Times New Roman" w:cs="Times New Roman"/>
                <w:sz w:val="20"/>
                <w:szCs w:val="20"/>
              </w:rPr>
            </w:pPr>
            <w:r w:rsidRPr="006E130C">
              <w:rPr>
                <w:rFonts w:ascii="Times New Roman" w:hAnsi="Times New Roman" w:cs="Times New Roman"/>
                <w:b/>
                <w:color w:val="000000"/>
                <w:sz w:val="20"/>
                <w:szCs w:val="20"/>
              </w:rPr>
              <w:t xml:space="preserve"> Код проверяемого результата </w:t>
            </w:r>
          </w:p>
        </w:tc>
        <w:tc>
          <w:tcPr>
            <w:tcW w:w="11842" w:type="dxa"/>
            <w:tcMar>
              <w:top w:w="50" w:type="dxa"/>
              <w:left w:w="100" w:type="dxa"/>
            </w:tcMar>
            <w:vAlign w:val="center"/>
          </w:tcPr>
          <w:p w:rsidR="00F5086F" w:rsidRPr="006E130C" w:rsidRDefault="007846F2">
            <w:pPr>
              <w:spacing w:after="0"/>
              <w:ind w:left="243"/>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 xml:space="preserve"> Проверяемые предметные результаты освоения основной образовательной программы среднего общего образования </w:t>
            </w:r>
          </w:p>
        </w:tc>
      </w:tr>
      <w:tr w:rsidR="00F5086F" w:rsidRPr="006160F5">
        <w:trPr>
          <w:trHeight w:val="144"/>
        </w:trPr>
        <w:tc>
          <w:tcPr>
            <w:tcW w:w="1988" w:type="dxa"/>
            <w:tcMar>
              <w:top w:w="50" w:type="dxa"/>
              <w:left w:w="100" w:type="dxa"/>
            </w:tcMar>
            <w:vAlign w:val="center"/>
          </w:tcPr>
          <w:p w:rsidR="00F5086F" w:rsidRPr="006E130C" w:rsidRDefault="007846F2">
            <w:pPr>
              <w:spacing w:after="0" w:line="336" w:lineRule="auto"/>
              <w:ind w:left="336"/>
              <w:jc w:val="center"/>
              <w:rPr>
                <w:rFonts w:ascii="Times New Roman" w:hAnsi="Times New Roman" w:cs="Times New Roman"/>
                <w:sz w:val="20"/>
                <w:szCs w:val="20"/>
              </w:rPr>
            </w:pPr>
            <w:r w:rsidRPr="006E130C">
              <w:rPr>
                <w:rFonts w:ascii="Times New Roman" w:hAnsi="Times New Roman" w:cs="Times New Roman"/>
                <w:color w:val="000000"/>
                <w:sz w:val="20"/>
                <w:szCs w:val="20"/>
              </w:rPr>
              <w:t>1</w:t>
            </w:r>
          </w:p>
        </w:tc>
        <w:tc>
          <w:tcPr>
            <w:tcW w:w="11842" w:type="dxa"/>
            <w:tcMar>
              <w:top w:w="50" w:type="dxa"/>
              <w:left w:w="100" w:type="dxa"/>
            </w:tcMar>
            <w:vAlign w:val="center"/>
          </w:tcPr>
          <w:p w:rsidR="00F5086F" w:rsidRPr="006E130C" w:rsidRDefault="007846F2">
            <w:pPr>
              <w:spacing w:after="0" w:line="336" w:lineRule="auto"/>
              <w:ind w:left="336"/>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6E130C">
              <w:rPr>
                <w:rFonts w:ascii="Times New Roman" w:hAnsi="Times New Roman" w:cs="Times New Roman"/>
                <w:color w:val="000000"/>
                <w:sz w:val="20"/>
                <w:szCs w:val="20"/>
              </w:rPr>
              <w:t>XIX</w:t>
            </w:r>
            <w:r w:rsidRPr="006E130C">
              <w:rPr>
                <w:rFonts w:ascii="Times New Roman" w:hAnsi="Times New Roman" w:cs="Times New Roman"/>
                <w:color w:val="000000"/>
                <w:sz w:val="20"/>
                <w:szCs w:val="20"/>
                <w:lang w:val="ru-RU"/>
              </w:rPr>
              <w:t xml:space="preserve"> – начала </w:t>
            </w:r>
            <w:r w:rsidRPr="006E130C">
              <w:rPr>
                <w:rFonts w:ascii="Times New Roman" w:hAnsi="Times New Roman" w:cs="Times New Roman"/>
                <w:color w:val="000000"/>
                <w:sz w:val="20"/>
                <w:szCs w:val="20"/>
              </w:rPr>
              <w:t>XXI</w:t>
            </w:r>
            <w:r w:rsidRPr="006E130C">
              <w:rPr>
                <w:rFonts w:ascii="Times New Roman" w:hAnsi="Times New Roman" w:cs="Times New Roman"/>
                <w:color w:val="000000"/>
                <w:sz w:val="20"/>
                <w:szCs w:val="20"/>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F5086F" w:rsidRPr="006160F5">
        <w:trPr>
          <w:trHeight w:val="144"/>
        </w:trPr>
        <w:tc>
          <w:tcPr>
            <w:tcW w:w="1988" w:type="dxa"/>
            <w:tcMar>
              <w:top w:w="50" w:type="dxa"/>
              <w:left w:w="100" w:type="dxa"/>
            </w:tcMar>
            <w:vAlign w:val="center"/>
          </w:tcPr>
          <w:p w:rsidR="00F5086F" w:rsidRPr="006E130C" w:rsidRDefault="007846F2">
            <w:pPr>
              <w:spacing w:after="0" w:line="336" w:lineRule="auto"/>
              <w:ind w:left="336"/>
              <w:jc w:val="center"/>
              <w:rPr>
                <w:rFonts w:ascii="Times New Roman" w:hAnsi="Times New Roman" w:cs="Times New Roman"/>
                <w:sz w:val="20"/>
                <w:szCs w:val="20"/>
              </w:rPr>
            </w:pPr>
            <w:r w:rsidRPr="006E130C">
              <w:rPr>
                <w:rFonts w:ascii="Times New Roman" w:hAnsi="Times New Roman" w:cs="Times New Roman"/>
                <w:color w:val="000000"/>
                <w:sz w:val="20"/>
                <w:szCs w:val="20"/>
              </w:rPr>
              <w:t>2</w:t>
            </w:r>
          </w:p>
        </w:tc>
        <w:tc>
          <w:tcPr>
            <w:tcW w:w="11842" w:type="dxa"/>
            <w:tcMar>
              <w:top w:w="50" w:type="dxa"/>
              <w:left w:w="100" w:type="dxa"/>
            </w:tcMar>
            <w:vAlign w:val="center"/>
          </w:tcPr>
          <w:p w:rsidR="00F5086F" w:rsidRPr="006E130C" w:rsidRDefault="007846F2">
            <w:pPr>
              <w:spacing w:after="0" w:line="336" w:lineRule="auto"/>
              <w:ind w:left="336"/>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F5086F" w:rsidRPr="006160F5">
        <w:trPr>
          <w:trHeight w:val="144"/>
        </w:trPr>
        <w:tc>
          <w:tcPr>
            <w:tcW w:w="1988" w:type="dxa"/>
            <w:tcMar>
              <w:top w:w="50" w:type="dxa"/>
              <w:left w:w="100" w:type="dxa"/>
            </w:tcMar>
            <w:vAlign w:val="center"/>
          </w:tcPr>
          <w:p w:rsidR="00F5086F" w:rsidRPr="006E130C" w:rsidRDefault="007846F2">
            <w:pPr>
              <w:spacing w:after="0" w:line="336" w:lineRule="auto"/>
              <w:ind w:left="336"/>
              <w:jc w:val="center"/>
              <w:rPr>
                <w:rFonts w:ascii="Times New Roman" w:hAnsi="Times New Roman" w:cs="Times New Roman"/>
                <w:sz w:val="20"/>
                <w:szCs w:val="20"/>
              </w:rPr>
            </w:pPr>
            <w:r w:rsidRPr="006E130C">
              <w:rPr>
                <w:rFonts w:ascii="Times New Roman" w:hAnsi="Times New Roman" w:cs="Times New Roman"/>
                <w:color w:val="000000"/>
                <w:sz w:val="20"/>
                <w:szCs w:val="20"/>
              </w:rPr>
              <w:t>3</w:t>
            </w:r>
          </w:p>
        </w:tc>
        <w:tc>
          <w:tcPr>
            <w:tcW w:w="11842" w:type="dxa"/>
            <w:tcMar>
              <w:top w:w="50" w:type="dxa"/>
              <w:left w:w="100" w:type="dxa"/>
            </w:tcMar>
            <w:vAlign w:val="center"/>
          </w:tcPr>
          <w:p w:rsidR="00F5086F" w:rsidRPr="006E130C" w:rsidRDefault="007846F2">
            <w:pPr>
              <w:spacing w:after="0" w:line="336" w:lineRule="auto"/>
              <w:ind w:left="336"/>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F5086F" w:rsidRPr="006160F5">
        <w:trPr>
          <w:trHeight w:val="144"/>
        </w:trPr>
        <w:tc>
          <w:tcPr>
            <w:tcW w:w="1988" w:type="dxa"/>
            <w:tcMar>
              <w:top w:w="50" w:type="dxa"/>
              <w:left w:w="100" w:type="dxa"/>
            </w:tcMar>
            <w:vAlign w:val="center"/>
          </w:tcPr>
          <w:p w:rsidR="00F5086F" w:rsidRPr="006E130C" w:rsidRDefault="007846F2">
            <w:pPr>
              <w:spacing w:after="0" w:line="336" w:lineRule="auto"/>
              <w:ind w:left="336"/>
              <w:jc w:val="center"/>
              <w:rPr>
                <w:rFonts w:ascii="Times New Roman" w:hAnsi="Times New Roman" w:cs="Times New Roman"/>
                <w:sz w:val="20"/>
                <w:szCs w:val="20"/>
              </w:rPr>
            </w:pPr>
            <w:r w:rsidRPr="006E130C">
              <w:rPr>
                <w:rFonts w:ascii="Times New Roman" w:hAnsi="Times New Roman" w:cs="Times New Roman"/>
                <w:color w:val="000000"/>
                <w:sz w:val="20"/>
                <w:szCs w:val="20"/>
              </w:rPr>
              <w:t>4</w:t>
            </w:r>
          </w:p>
        </w:tc>
        <w:tc>
          <w:tcPr>
            <w:tcW w:w="11842" w:type="dxa"/>
            <w:tcMar>
              <w:top w:w="50" w:type="dxa"/>
              <w:left w:w="100" w:type="dxa"/>
            </w:tcMar>
            <w:vAlign w:val="center"/>
          </w:tcPr>
          <w:p w:rsidR="00F5086F" w:rsidRPr="006E130C" w:rsidRDefault="007846F2">
            <w:pPr>
              <w:spacing w:after="0" w:line="336" w:lineRule="auto"/>
              <w:ind w:left="336"/>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sidRPr="006E130C">
              <w:rPr>
                <w:rFonts w:ascii="Times New Roman" w:hAnsi="Times New Roman" w:cs="Times New Roman"/>
                <w:color w:val="000000"/>
                <w:sz w:val="20"/>
                <w:szCs w:val="20"/>
              </w:rPr>
              <w:t>XIX</w:t>
            </w:r>
            <w:r w:rsidRPr="006E130C">
              <w:rPr>
                <w:rFonts w:ascii="Times New Roman" w:hAnsi="Times New Roman" w:cs="Times New Roman"/>
                <w:color w:val="000000"/>
                <w:sz w:val="20"/>
                <w:szCs w:val="20"/>
                <w:lang w:val="ru-RU"/>
              </w:rPr>
              <w:t xml:space="preserve"> – начало </w:t>
            </w:r>
            <w:r w:rsidRPr="006E130C">
              <w:rPr>
                <w:rFonts w:ascii="Times New Roman" w:hAnsi="Times New Roman" w:cs="Times New Roman"/>
                <w:color w:val="000000"/>
                <w:sz w:val="20"/>
                <w:szCs w:val="20"/>
              </w:rPr>
              <w:t>XXI</w:t>
            </w:r>
            <w:r w:rsidRPr="006E130C">
              <w:rPr>
                <w:rFonts w:ascii="Times New Roman" w:hAnsi="Times New Roman" w:cs="Times New Roman"/>
                <w:color w:val="000000"/>
                <w:sz w:val="20"/>
                <w:szCs w:val="20"/>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F5086F" w:rsidRPr="006160F5">
        <w:trPr>
          <w:trHeight w:val="144"/>
        </w:trPr>
        <w:tc>
          <w:tcPr>
            <w:tcW w:w="1988" w:type="dxa"/>
            <w:tcMar>
              <w:top w:w="50" w:type="dxa"/>
              <w:left w:w="100" w:type="dxa"/>
            </w:tcMar>
            <w:vAlign w:val="center"/>
          </w:tcPr>
          <w:p w:rsidR="00F5086F" w:rsidRPr="006E130C" w:rsidRDefault="007846F2">
            <w:pPr>
              <w:spacing w:after="0" w:line="336" w:lineRule="auto"/>
              <w:ind w:left="336"/>
              <w:jc w:val="center"/>
              <w:rPr>
                <w:rFonts w:ascii="Times New Roman" w:hAnsi="Times New Roman" w:cs="Times New Roman"/>
                <w:sz w:val="20"/>
                <w:szCs w:val="20"/>
              </w:rPr>
            </w:pPr>
            <w:r w:rsidRPr="006E130C">
              <w:rPr>
                <w:rFonts w:ascii="Times New Roman" w:hAnsi="Times New Roman" w:cs="Times New Roman"/>
                <w:color w:val="000000"/>
                <w:sz w:val="20"/>
                <w:szCs w:val="20"/>
              </w:rPr>
              <w:t>5</w:t>
            </w:r>
          </w:p>
        </w:tc>
        <w:tc>
          <w:tcPr>
            <w:tcW w:w="11842" w:type="dxa"/>
            <w:tcMar>
              <w:top w:w="50" w:type="dxa"/>
              <w:left w:w="100" w:type="dxa"/>
            </w:tcMar>
            <w:vAlign w:val="center"/>
          </w:tcPr>
          <w:p w:rsidR="00F5086F" w:rsidRPr="006E130C" w:rsidRDefault="007846F2">
            <w:pPr>
              <w:spacing w:after="0" w:line="336" w:lineRule="auto"/>
              <w:ind w:left="336"/>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6E130C">
              <w:rPr>
                <w:rFonts w:ascii="Times New Roman" w:hAnsi="Times New Roman" w:cs="Times New Roman"/>
                <w:color w:val="000000"/>
                <w:sz w:val="20"/>
                <w:szCs w:val="20"/>
              </w:rPr>
              <w:t>XIX</w:t>
            </w:r>
            <w:r w:rsidRPr="006E130C">
              <w:rPr>
                <w:rFonts w:ascii="Times New Roman" w:hAnsi="Times New Roman" w:cs="Times New Roman"/>
                <w:color w:val="000000"/>
                <w:sz w:val="20"/>
                <w:szCs w:val="20"/>
                <w:lang w:val="ru-RU"/>
              </w:rPr>
              <w:t xml:space="preserve"> – </w:t>
            </w:r>
            <w:r w:rsidRPr="006E130C">
              <w:rPr>
                <w:rFonts w:ascii="Times New Roman" w:hAnsi="Times New Roman" w:cs="Times New Roman"/>
                <w:color w:val="000000"/>
                <w:sz w:val="20"/>
                <w:szCs w:val="20"/>
              </w:rPr>
              <w:t>XXI</w:t>
            </w:r>
            <w:r w:rsidRPr="006E130C">
              <w:rPr>
                <w:rFonts w:ascii="Times New Roman" w:hAnsi="Times New Roman" w:cs="Times New Roman"/>
                <w:color w:val="000000"/>
                <w:sz w:val="20"/>
                <w:szCs w:val="20"/>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F5086F" w:rsidRPr="006160F5">
        <w:trPr>
          <w:trHeight w:val="144"/>
        </w:trPr>
        <w:tc>
          <w:tcPr>
            <w:tcW w:w="1988" w:type="dxa"/>
            <w:tcMar>
              <w:top w:w="50" w:type="dxa"/>
              <w:left w:w="100" w:type="dxa"/>
            </w:tcMar>
            <w:vAlign w:val="center"/>
          </w:tcPr>
          <w:p w:rsidR="00F5086F" w:rsidRPr="006E130C" w:rsidRDefault="007846F2">
            <w:pPr>
              <w:spacing w:after="0" w:line="336" w:lineRule="auto"/>
              <w:ind w:left="336"/>
              <w:jc w:val="center"/>
              <w:rPr>
                <w:rFonts w:ascii="Times New Roman" w:hAnsi="Times New Roman" w:cs="Times New Roman"/>
                <w:sz w:val="20"/>
                <w:szCs w:val="20"/>
              </w:rPr>
            </w:pPr>
            <w:r w:rsidRPr="006E130C">
              <w:rPr>
                <w:rFonts w:ascii="Times New Roman" w:hAnsi="Times New Roman" w:cs="Times New Roman"/>
                <w:color w:val="000000"/>
                <w:sz w:val="20"/>
                <w:szCs w:val="20"/>
              </w:rPr>
              <w:t>6</w:t>
            </w:r>
          </w:p>
        </w:tc>
        <w:tc>
          <w:tcPr>
            <w:tcW w:w="11842" w:type="dxa"/>
            <w:tcMar>
              <w:top w:w="50" w:type="dxa"/>
              <w:left w:w="100" w:type="dxa"/>
            </w:tcMar>
            <w:vAlign w:val="center"/>
          </w:tcPr>
          <w:p w:rsidR="00F5086F" w:rsidRPr="006E130C" w:rsidRDefault="007846F2">
            <w:pPr>
              <w:spacing w:after="0" w:line="336" w:lineRule="auto"/>
              <w:ind w:left="336"/>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F5086F" w:rsidRPr="006160F5">
        <w:trPr>
          <w:trHeight w:val="144"/>
        </w:trPr>
        <w:tc>
          <w:tcPr>
            <w:tcW w:w="1988" w:type="dxa"/>
            <w:tcMar>
              <w:top w:w="50" w:type="dxa"/>
              <w:left w:w="100" w:type="dxa"/>
            </w:tcMar>
            <w:vAlign w:val="center"/>
          </w:tcPr>
          <w:p w:rsidR="00F5086F" w:rsidRPr="006E130C" w:rsidRDefault="007846F2">
            <w:pPr>
              <w:spacing w:after="0" w:line="336" w:lineRule="auto"/>
              <w:ind w:left="336"/>
              <w:jc w:val="center"/>
              <w:rPr>
                <w:rFonts w:ascii="Times New Roman" w:hAnsi="Times New Roman" w:cs="Times New Roman"/>
                <w:sz w:val="20"/>
                <w:szCs w:val="20"/>
              </w:rPr>
            </w:pPr>
            <w:r w:rsidRPr="006E130C">
              <w:rPr>
                <w:rFonts w:ascii="Times New Roman" w:hAnsi="Times New Roman" w:cs="Times New Roman"/>
                <w:color w:val="000000"/>
                <w:sz w:val="20"/>
                <w:szCs w:val="20"/>
              </w:rPr>
              <w:t>7</w:t>
            </w:r>
          </w:p>
        </w:tc>
        <w:tc>
          <w:tcPr>
            <w:tcW w:w="11842" w:type="dxa"/>
            <w:tcMar>
              <w:top w:w="50" w:type="dxa"/>
              <w:left w:w="100" w:type="dxa"/>
            </w:tcMar>
            <w:vAlign w:val="center"/>
          </w:tcPr>
          <w:p w:rsidR="00F5086F" w:rsidRPr="006E130C" w:rsidRDefault="007846F2">
            <w:pPr>
              <w:spacing w:after="0" w:line="336" w:lineRule="auto"/>
              <w:ind w:left="336"/>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F5086F" w:rsidRPr="006160F5">
        <w:trPr>
          <w:trHeight w:val="144"/>
        </w:trPr>
        <w:tc>
          <w:tcPr>
            <w:tcW w:w="1988" w:type="dxa"/>
            <w:tcMar>
              <w:top w:w="50" w:type="dxa"/>
              <w:left w:w="100" w:type="dxa"/>
            </w:tcMar>
            <w:vAlign w:val="center"/>
          </w:tcPr>
          <w:p w:rsidR="00F5086F" w:rsidRPr="006E130C" w:rsidRDefault="007846F2">
            <w:pPr>
              <w:spacing w:after="0" w:line="336" w:lineRule="auto"/>
              <w:ind w:left="336"/>
              <w:jc w:val="center"/>
              <w:rPr>
                <w:rFonts w:ascii="Times New Roman" w:hAnsi="Times New Roman" w:cs="Times New Roman"/>
                <w:sz w:val="20"/>
                <w:szCs w:val="20"/>
              </w:rPr>
            </w:pPr>
            <w:r w:rsidRPr="006E130C">
              <w:rPr>
                <w:rFonts w:ascii="Times New Roman" w:hAnsi="Times New Roman" w:cs="Times New Roman"/>
                <w:color w:val="000000"/>
                <w:sz w:val="20"/>
                <w:szCs w:val="20"/>
              </w:rPr>
              <w:t>8</w:t>
            </w:r>
          </w:p>
        </w:tc>
        <w:tc>
          <w:tcPr>
            <w:tcW w:w="11842" w:type="dxa"/>
            <w:tcMar>
              <w:top w:w="50" w:type="dxa"/>
              <w:left w:w="100" w:type="dxa"/>
            </w:tcMar>
            <w:vAlign w:val="center"/>
          </w:tcPr>
          <w:p w:rsidR="00F5086F" w:rsidRPr="006E130C" w:rsidRDefault="007846F2">
            <w:pPr>
              <w:spacing w:after="0" w:line="336" w:lineRule="auto"/>
              <w:ind w:left="336"/>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F5086F" w:rsidRPr="006160F5">
        <w:trPr>
          <w:trHeight w:val="144"/>
        </w:trPr>
        <w:tc>
          <w:tcPr>
            <w:tcW w:w="1988" w:type="dxa"/>
            <w:tcMar>
              <w:top w:w="50" w:type="dxa"/>
              <w:left w:w="100" w:type="dxa"/>
            </w:tcMar>
            <w:vAlign w:val="center"/>
          </w:tcPr>
          <w:p w:rsidR="00F5086F" w:rsidRPr="006E130C" w:rsidRDefault="007846F2">
            <w:pPr>
              <w:spacing w:after="0" w:line="336" w:lineRule="auto"/>
              <w:ind w:left="336"/>
              <w:jc w:val="center"/>
              <w:rPr>
                <w:rFonts w:ascii="Times New Roman" w:hAnsi="Times New Roman" w:cs="Times New Roman"/>
                <w:sz w:val="20"/>
                <w:szCs w:val="20"/>
              </w:rPr>
            </w:pPr>
            <w:r w:rsidRPr="006E130C">
              <w:rPr>
                <w:rFonts w:ascii="Times New Roman" w:hAnsi="Times New Roman" w:cs="Times New Roman"/>
                <w:color w:val="000000"/>
                <w:sz w:val="20"/>
                <w:szCs w:val="20"/>
              </w:rPr>
              <w:t>9</w:t>
            </w:r>
          </w:p>
        </w:tc>
        <w:tc>
          <w:tcPr>
            <w:tcW w:w="11842" w:type="dxa"/>
            <w:tcMar>
              <w:top w:w="50" w:type="dxa"/>
              <w:left w:w="100" w:type="dxa"/>
            </w:tcMar>
            <w:vAlign w:val="center"/>
          </w:tcPr>
          <w:p w:rsidR="00F5086F" w:rsidRPr="006E130C" w:rsidRDefault="007846F2">
            <w:pPr>
              <w:spacing w:after="0" w:line="336" w:lineRule="auto"/>
              <w:ind w:left="336"/>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Овладение умениями овладение умениями самостоятельного анализа и интерпретации художественных произведений в единстве формы и содержания </w:t>
            </w:r>
            <w:r w:rsidRPr="006E130C">
              <w:rPr>
                <w:rFonts w:ascii="Times New Roman" w:hAnsi="Times New Roman" w:cs="Times New Roman"/>
                <w:color w:val="000000"/>
                <w:sz w:val="20"/>
                <w:szCs w:val="20"/>
                <w:lang w:val="ru-RU"/>
              </w:rPr>
              <w:lastRenderedPageBreak/>
              <w:t>(с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F5086F" w:rsidRPr="006160F5">
        <w:trPr>
          <w:trHeight w:val="144"/>
        </w:trPr>
        <w:tc>
          <w:tcPr>
            <w:tcW w:w="1988" w:type="dxa"/>
            <w:tcMar>
              <w:top w:w="50" w:type="dxa"/>
              <w:left w:w="100" w:type="dxa"/>
            </w:tcMar>
            <w:vAlign w:val="center"/>
          </w:tcPr>
          <w:p w:rsidR="00F5086F" w:rsidRPr="006E130C" w:rsidRDefault="007846F2">
            <w:pPr>
              <w:spacing w:after="0" w:line="336" w:lineRule="auto"/>
              <w:ind w:left="336"/>
              <w:jc w:val="center"/>
              <w:rPr>
                <w:rFonts w:ascii="Times New Roman" w:hAnsi="Times New Roman" w:cs="Times New Roman"/>
                <w:sz w:val="20"/>
                <w:szCs w:val="20"/>
              </w:rPr>
            </w:pPr>
            <w:r w:rsidRPr="006E130C">
              <w:rPr>
                <w:rFonts w:ascii="Times New Roman" w:hAnsi="Times New Roman" w:cs="Times New Roman"/>
                <w:color w:val="000000"/>
                <w:sz w:val="20"/>
                <w:szCs w:val="20"/>
              </w:rPr>
              <w:lastRenderedPageBreak/>
              <w:t>10</w:t>
            </w:r>
          </w:p>
        </w:tc>
        <w:tc>
          <w:tcPr>
            <w:tcW w:w="11842" w:type="dxa"/>
            <w:tcMar>
              <w:top w:w="50" w:type="dxa"/>
              <w:left w:w="100" w:type="dxa"/>
            </w:tcMar>
            <w:vAlign w:val="center"/>
          </w:tcPr>
          <w:p w:rsidR="00F5086F" w:rsidRPr="006E130C" w:rsidRDefault="007846F2">
            <w:pPr>
              <w:spacing w:after="0" w:line="336" w:lineRule="auto"/>
              <w:ind w:left="336"/>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F5086F" w:rsidRPr="006160F5">
        <w:trPr>
          <w:trHeight w:val="144"/>
        </w:trPr>
        <w:tc>
          <w:tcPr>
            <w:tcW w:w="1988" w:type="dxa"/>
            <w:tcMar>
              <w:top w:w="50" w:type="dxa"/>
              <w:left w:w="100" w:type="dxa"/>
            </w:tcMar>
            <w:vAlign w:val="center"/>
          </w:tcPr>
          <w:p w:rsidR="00F5086F" w:rsidRPr="006E130C" w:rsidRDefault="007846F2">
            <w:pPr>
              <w:spacing w:after="0" w:line="336" w:lineRule="auto"/>
              <w:ind w:left="336"/>
              <w:jc w:val="center"/>
              <w:rPr>
                <w:rFonts w:ascii="Times New Roman" w:hAnsi="Times New Roman" w:cs="Times New Roman"/>
                <w:sz w:val="20"/>
                <w:szCs w:val="20"/>
              </w:rPr>
            </w:pPr>
            <w:r w:rsidRPr="006E130C">
              <w:rPr>
                <w:rFonts w:ascii="Times New Roman" w:hAnsi="Times New Roman" w:cs="Times New Roman"/>
                <w:color w:val="000000"/>
                <w:sz w:val="20"/>
                <w:szCs w:val="20"/>
              </w:rPr>
              <w:t>11</w:t>
            </w:r>
          </w:p>
        </w:tc>
        <w:tc>
          <w:tcPr>
            <w:tcW w:w="11842" w:type="dxa"/>
            <w:tcMar>
              <w:top w:w="50" w:type="dxa"/>
              <w:left w:w="100" w:type="dxa"/>
            </w:tcMar>
            <w:vAlign w:val="center"/>
          </w:tcPr>
          <w:p w:rsidR="00F5086F" w:rsidRPr="006E130C" w:rsidRDefault="007846F2">
            <w:pPr>
              <w:spacing w:after="0" w:line="336" w:lineRule="auto"/>
              <w:ind w:left="336"/>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F5086F" w:rsidRPr="006160F5">
        <w:trPr>
          <w:trHeight w:val="144"/>
        </w:trPr>
        <w:tc>
          <w:tcPr>
            <w:tcW w:w="1988" w:type="dxa"/>
            <w:tcMar>
              <w:top w:w="50" w:type="dxa"/>
              <w:left w:w="100" w:type="dxa"/>
            </w:tcMar>
            <w:vAlign w:val="center"/>
          </w:tcPr>
          <w:p w:rsidR="00F5086F" w:rsidRPr="006E130C" w:rsidRDefault="007846F2">
            <w:pPr>
              <w:spacing w:after="0" w:line="336" w:lineRule="auto"/>
              <w:ind w:left="336"/>
              <w:jc w:val="center"/>
              <w:rPr>
                <w:rFonts w:ascii="Times New Roman" w:hAnsi="Times New Roman" w:cs="Times New Roman"/>
                <w:sz w:val="20"/>
                <w:szCs w:val="20"/>
              </w:rPr>
            </w:pPr>
            <w:r w:rsidRPr="006E130C">
              <w:rPr>
                <w:rFonts w:ascii="Times New Roman" w:hAnsi="Times New Roman" w:cs="Times New Roman"/>
                <w:color w:val="000000"/>
                <w:sz w:val="20"/>
                <w:szCs w:val="20"/>
              </w:rPr>
              <w:t>12</w:t>
            </w:r>
          </w:p>
        </w:tc>
        <w:tc>
          <w:tcPr>
            <w:tcW w:w="11842" w:type="dxa"/>
            <w:tcMar>
              <w:top w:w="50" w:type="dxa"/>
              <w:left w:w="100" w:type="dxa"/>
            </w:tcMar>
            <w:vAlign w:val="center"/>
          </w:tcPr>
          <w:p w:rsidR="00F5086F" w:rsidRPr="006E130C" w:rsidRDefault="007846F2">
            <w:pPr>
              <w:spacing w:after="0" w:line="336" w:lineRule="auto"/>
              <w:ind w:left="336"/>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F5086F" w:rsidRPr="006160F5">
        <w:trPr>
          <w:trHeight w:val="144"/>
        </w:trPr>
        <w:tc>
          <w:tcPr>
            <w:tcW w:w="1988" w:type="dxa"/>
            <w:tcMar>
              <w:top w:w="50" w:type="dxa"/>
              <w:left w:w="100" w:type="dxa"/>
            </w:tcMar>
            <w:vAlign w:val="center"/>
          </w:tcPr>
          <w:p w:rsidR="00F5086F" w:rsidRPr="006E130C" w:rsidRDefault="007846F2">
            <w:pPr>
              <w:spacing w:after="0" w:line="336" w:lineRule="auto"/>
              <w:ind w:left="336"/>
              <w:jc w:val="center"/>
              <w:rPr>
                <w:rFonts w:ascii="Times New Roman" w:hAnsi="Times New Roman" w:cs="Times New Roman"/>
                <w:sz w:val="20"/>
                <w:szCs w:val="20"/>
              </w:rPr>
            </w:pPr>
            <w:r w:rsidRPr="006E130C">
              <w:rPr>
                <w:rFonts w:ascii="Times New Roman" w:hAnsi="Times New Roman" w:cs="Times New Roman"/>
                <w:color w:val="000000"/>
                <w:sz w:val="20"/>
                <w:szCs w:val="20"/>
              </w:rPr>
              <w:t>13</w:t>
            </w:r>
          </w:p>
        </w:tc>
        <w:tc>
          <w:tcPr>
            <w:tcW w:w="11842" w:type="dxa"/>
            <w:tcMar>
              <w:top w:w="50" w:type="dxa"/>
              <w:left w:w="100" w:type="dxa"/>
            </w:tcMar>
            <w:vAlign w:val="center"/>
          </w:tcPr>
          <w:p w:rsidR="00F5086F" w:rsidRPr="006E130C" w:rsidRDefault="007846F2">
            <w:pPr>
              <w:spacing w:after="0" w:line="336" w:lineRule="auto"/>
              <w:ind w:left="336"/>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F5086F" w:rsidRPr="006E130C" w:rsidRDefault="00F5086F">
      <w:pPr>
        <w:rPr>
          <w:rFonts w:ascii="Times New Roman" w:hAnsi="Times New Roman" w:cs="Times New Roman"/>
          <w:sz w:val="20"/>
          <w:szCs w:val="20"/>
          <w:lang w:val="ru-RU"/>
        </w:rPr>
        <w:sectPr w:rsidR="00F5086F" w:rsidRPr="006E130C">
          <w:pgSz w:w="11906" w:h="16383"/>
          <w:pgMar w:top="1134" w:right="850" w:bottom="1134" w:left="1701" w:header="720" w:footer="720" w:gutter="0"/>
          <w:cols w:space="720"/>
        </w:sectPr>
      </w:pPr>
    </w:p>
    <w:p w:rsidR="00F5086F" w:rsidRPr="006E130C" w:rsidRDefault="007846F2" w:rsidP="006E130C">
      <w:pPr>
        <w:spacing w:after="0"/>
        <w:ind w:left="119"/>
        <w:rPr>
          <w:rFonts w:ascii="Times New Roman" w:hAnsi="Times New Roman" w:cs="Times New Roman"/>
          <w:sz w:val="20"/>
          <w:szCs w:val="20"/>
        </w:rPr>
      </w:pPr>
      <w:bookmarkStart w:id="43" w:name="block-51045593"/>
      <w:bookmarkEnd w:id="42"/>
      <w:r w:rsidRPr="006E130C">
        <w:rPr>
          <w:rFonts w:ascii="Times New Roman" w:hAnsi="Times New Roman" w:cs="Times New Roman"/>
          <w:b/>
          <w:color w:val="000000"/>
          <w:sz w:val="20"/>
          <w:szCs w:val="20"/>
        </w:rPr>
        <w:lastRenderedPageBreak/>
        <w:t>ПРОВЕРЯЕМЫЕ ЭЛЕМЕНТЫ СОДЕРЖАНИЯ</w:t>
      </w:r>
    </w:p>
    <w:p w:rsidR="00F5086F" w:rsidRPr="006E130C" w:rsidRDefault="007846F2" w:rsidP="006E130C">
      <w:pPr>
        <w:spacing w:after="0"/>
        <w:ind w:left="119"/>
        <w:rPr>
          <w:rFonts w:ascii="Times New Roman" w:hAnsi="Times New Roman" w:cs="Times New Roman"/>
          <w:sz w:val="20"/>
          <w:szCs w:val="20"/>
        </w:rPr>
      </w:pPr>
      <w:r w:rsidRPr="006E130C">
        <w:rPr>
          <w:rFonts w:ascii="Times New Roman" w:hAnsi="Times New Roman" w:cs="Times New Roman"/>
          <w:b/>
          <w:color w:val="000000"/>
          <w:sz w:val="20"/>
          <w:szCs w:val="20"/>
        </w:rPr>
        <w:t>11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2"/>
        <w:gridCol w:w="8413"/>
      </w:tblGrid>
      <w:tr w:rsidR="00F5086F" w:rsidRPr="006E130C">
        <w:trPr>
          <w:trHeight w:val="144"/>
        </w:trPr>
        <w:tc>
          <w:tcPr>
            <w:tcW w:w="1068"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t xml:space="preserve"> Код </w:t>
            </w:r>
          </w:p>
        </w:tc>
        <w:tc>
          <w:tcPr>
            <w:tcW w:w="13448" w:type="dxa"/>
            <w:tcMar>
              <w:top w:w="50" w:type="dxa"/>
              <w:left w:w="100" w:type="dxa"/>
            </w:tcMar>
            <w:vAlign w:val="center"/>
          </w:tcPr>
          <w:p w:rsidR="00F5086F" w:rsidRPr="006E130C" w:rsidRDefault="007846F2">
            <w:pPr>
              <w:spacing w:after="0"/>
              <w:ind w:left="135"/>
              <w:rPr>
                <w:rFonts w:ascii="Times New Roman" w:hAnsi="Times New Roman" w:cs="Times New Roman"/>
                <w:sz w:val="20"/>
                <w:szCs w:val="20"/>
              </w:rPr>
            </w:pPr>
            <w:r w:rsidRPr="006E130C">
              <w:rPr>
                <w:rFonts w:ascii="Times New Roman" w:hAnsi="Times New Roman" w:cs="Times New Roman"/>
                <w:b/>
                <w:color w:val="000000"/>
                <w:sz w:val="20"/>
                <w:szCs w:val="20"/>
              </w:rPr>
              <w:t xml:space="preserve"> Проверяемый элемент содержания </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1</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Литература конца </w:t>
            </w:r>
            <w:r w:rsidRPr="006E130C">
              <w:rPr>
                <w:rFonts w:ascii="Times New Roman" w:hAnsi="Times New Roman" w:cs="Times New Roman"/>
                <w:color w:val="000000"/>
                <w:sz w:val="20"/>
                <w:szCs w:val="20"/>
              </w:rPr>
              <w:t>XIX</w:t>
            </w:r>
            <w:r w:rsidRPr="006E130C">
              <w:rPr>
                <w:rFonts w:ascii="Times New Roman" w:hAnsi="Times New Roman" w:cs="Times New Roman"/>
                <w:color w:val="000000"/>
                <w:sz w:val="20"/>
                <w:szCs w:val="20"/>
                <w:lang w:val="ru-RU"/>
              </w:rPr>
              <w:t xml:space="preserve"> – начала ХХ в.</w:t>
            </w:r>
          </w:p>
        </w:tc>
      </w:tr>
      <w:tr w:rsidR="00F5086F" w:rsidRPr="006E130C">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1.1</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А.И. Куприн. Рассказы и повести (одно произведение по выбору). </w:t>
            </w:r>
            <w:r w:rsidRPr="006E130C">
              <w:rPr>
                <w:rFonts w:ascii="Times New Roman" w:hAnsi="Times New Roman" w:cs="Times New Roman"/>
                <w:color w:val="000000"/>
                <w:sz w:val="20"/>
                <w:szCs w:val="20"/>
              </w:rPr>
              <w:t>Например, «Гранатовый браслет», «Олеся»</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1.2</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Л.Н. Андреев. Рассказы и повести (одно произведение по выбору). Например, «Иуда Искариот», «Большой шлем»</w:t>
            </w:r>
          </w:p>
        </w:tc>
      </w:tr>
      <w:tr w:rsidR="00F5086F" w:rsidRPr="006E130C">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1.3</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М. Горький. Рассказы (один по выбору). Например, «Старуха Изергиль», «Макар Чудра», «Коновалов». </w:t>
            </w:r>
            <w:r w:rsidRPr="006E130C">
              <w:rPr>
                <w:rFonts w:ascii="Times New Roman" w:hAnsi="Times New Roman" w:cs="Times New Roman"/>
                <w:color w:val="000000"/>
                <w:sz w:val="20"/>
                <w:szCs w:val="20"/>
              </w:rPr>
              <w:t>Пьеса «На дне»</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1.4</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F5086F" w:rsidRPr="006E130C">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rPr>
            </w:pPr>
            <w:r w:rsidRPr="006E130C">
              <w:rPr>
                <w:rFonts w:ascii="Times New Roman" w:hAnsi="Times New Roman" w:cs="Times New Roman"/>
                <w:color w:val="000000"/>
                <w:sz w:val="20"/>
                <w:szCs w:val="20"/>
              </w:rPr>
              <w:t>Литература ХХ в.</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2.1</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И.А. Бунин. Рассказы (два по выбору). Например, «Антоновские яблоки», «Чистый понедельник», «Господин из Сан-Франциско» </w:t>
            </w:r>
          </w:p>
        </w:tc>
      </w:tr>
      <w:tr w:rsidR="00F5086F" w:rsidRPr="006E130C">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2.2</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sidRPr="006E130C">
              <w:rPr>
                <w:rFonts w:ascii="Times New Roman" w:hAnsi="Times New Roman" w:cs="Times New Roman"/>
                <w:color w:val="000000"/>
                <w:sz w:val="20"/>
                <w:szCs w:val="20"/>
              </w:rPr>
              <w:t>Поэма «Двенадцать»</w:t>
            </w:r>
          </w:p>
        </w:tc>
      </w:tr>
      <w:tr w:rsidR="00F5086F" w:rsidRPr="006E130C">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2.3</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sidRPr="006E130C">
              <w:rPr>
                <w:rFonts w:ascii="Times New Roman" w:hAnsi="Times New Roman" w:cs="Times New Roman"/>
                <w:color w:val="000000"/>
                <w:sz w:val="20"/>
                <w:szCs w:val="20"/>
              </w:rPr>
              <w:t>Поэма «Облако в штанах»</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2.4</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2.5</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2.6</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F5086F" w:rsidRPr="006E130C">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2.7</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rPr>
            </w:pPr>
            <w:r w:rsidRPr="006E130C">
              <w:rPr>
                <w:rFonts w:ascii="Times New Roman" w:hAnsi="Times New Roman" w:cs="Times New Roman"/>
                <w:color w:val="000000"/>
                <w:spacing w:val="-4"/>
                <w:sz w:val="20"/>
                <w:szCs w:val="20"/>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sidRPr="006E130C">
              <w:rPr>
                <w:rFonts w:ascii="Times New Roman" w:hAnsi="Times New Roman" w:cs="Times New Roman"/>
                <w:color w:val="000000"/>
                <w:spacing w:val="-4"/>
                <w:sz w:val="20"/>
                <w:szCs w:val="20"/>
              </w:rPr>
              <w:t>Поэма «Реквием»</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2.8</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Н.А. Островский. Роман «Как закалялась сталь» (избранные главы)</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2.9</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М.А. Шолохов. Роман-эпопея «Тихий Дон» (избранные главы)</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2.10</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М.А. Булгаков. Романы «Белая гвардия», «Мастер и Маргарита» (один роман по выбору)</w:t>
            </w:r>
          </w:p>
        </w:tc>
      </w:tr>
      <w:tr w:rsidR="00F5086F" w:rsidRPr="006E130C">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lastRenderedPageBreak/>
              <w:t>2.11</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А.П. Платонов. Рассказы и повести (одно произведение по выбору). </w:t>
            </w:r>
            <w:r w:rsidRPr="006E130C">
              <w:rPr>
                <w:rFonts w:ascii="Times New Roman" w:hAnsi="Times New Roman" w:cs="Times New Roman"/>
                <w:color w:val="000000"/>
                <w:sz w:val="20"/>
                <w:szCs w:val="20"/>
              </w:rPr>
              <w:t xml:space="preserve">Например, «В прекрасном и яростном мире», «Котлован», «Возвращение» </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2.12</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2.13</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2.14</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А.А. Фадеев. Роман «Молодая гвардия»</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2.15</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В.О. Богомолов. Роман «В августе сорок четвёртого»</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2.16</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F5086F" w:rsidRPr="006E130C">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2.17</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Драматургия о Великой Отечественной войне. Пьесы (одно произведение по выбору). </w:t>
            </w:r>
            <w:r w:rsidRPr="006E130C">
              <w:rPr>
                <w:rFonts w:ascii="Times New Roman" w:hAnsi="Times New Roman" w:cs="Times New Roman"/>
                <w:color w:val="000000"/>
                <w:sz w:val="20"/>
                <w:szCs w:val="20"/>
              </w:rPr>
              <w:t xml:space="preserve">Например, В.С. Розов «Вечно живые» </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2.18</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2.19</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2.20</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В.М. Шукшин. Рассказы (не менее двух по выбору). Например, «Срезал», «Обида», «Микроскоп», «Мастер», «Крепкий мужик», «Сапожки» </w:t>
            </w:r>
          </w:p>
        </w:tc>
      </w:tr>
      <w:tr w:rsidR="00F5086F" w:rsidRPr="006E130C">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2.21</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В.Г. Распутин. Рассказы и повести (одно произведение по выбору). </w:t>
            </w:r>
            <w:r w:rsidRPr="006E130C">
              <w:rPr>
                <w:rFonts w:ascii="Times New Roman" w:hAnsi="Times New Roman" w:cs="Times New Roman"/>
                <w:color w:val="000000"/>
                <w:sz w:val="20"/>
                <w:szCs w:val="20"/>
              </w:rPr>
              <w:t xml:space="preserve">Например, «Живи и помни», «Прощание с Матёрой» </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2.22</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2.23</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3</w:t>
            </w:r>
          </w:p>
        </w:tc>
        <w:tc>
          <w:tcPr>
            <w:tcW w:w="13448" w:type="dxa"/>
            <w:tcMar>
              <w:top w:w="50" w:type="dxa"/>
              <w:left w:w="100" w:type="dxa"/>
            </w:tcMar>
            <w:vAlign w:val="center"/>
          </w:tcPr>
          <w:p w:rsidR="00F5086F" w:rsidRPr="006E130C" w:rsidRDefault="007846F2">
            <w:pPr>
              <w:spacing w:after="0" w:line="336" w:lineRule="auto"/>
              <w:ind w:left="228"/>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Литература второй половины </w:t>
            </w:r>
            <w:r w:rsidRPr="006E130C">
              <w:rPr>
                <w:rFonts w:ascii="Times New Roman" w:hAnsi="Times New Roman" w:cs="Times New Roman"/>
                <w:color w:val="000000"/>
                <w:sz w:val="20"/>
                <w:szCs w:val="20"/>
              </w:rPr>
              <w:t>XX</w:t>
            </w:r>
            <w:r w:rsidRPr="006E130C">
              <w:rPr>
                <w:rFonts w:ascii="Times New Roman" w:hAnsi="Times New Roman" w:cs="Times New Roman"/>
                <w:color w:val="000000"/>
                <w:sz w:val="20"/>
                <w:szCs w:val="20"/>
                <w:lang w:val="ru-RU"/>
              </w:rPr>
              <w:t xml:space="preserve"> – начала </w:t>
            </w:r>
            <w:r w:rsidRPr="006E130C">
              <w:rPr>
                <w:rFonts w:ascii="Times New Roman" w:hAnsi="Times New Roman" w:cs="Times New Roman"/>
                <w:color w:val="000000"/>
                <w:sz w:val="20"/>
                <w:szCs w:val="20"/>
              </w:rPr>
              <w:t>XXI</w:t>
            </w:r>
            <w:r w:rsidRPr="006E130C">
              <w:rPr>
                <w:rFonts w:ascii="Times New Roman" w:hAnsi="Times New Roman" w:cs="Times New Roman"/>
                <w:color w:val="000000"/>
                <w:sz w:val="20"/>
                <w:szCs w:val="20"/>
                <w:lang w:val="ru-RU"/>
              </w:rPr>
              <w:t xml:space="preserve"> в.</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3.1</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Проза второй половины </w:t>
            </w:r>
            <w:r w:rsidRPr="006E130C">
              <w:rPr>
                <w:rFonts w:ascii="Times New Roman" w:hAnsi="Times New Roman" w:cs="Times New Roman"/>
                <w:color w:val="000000"/>
                <w:sz w:val="20"/>
                <w:szCs w:val="20"/>
              </w:rPr>
              <w:t>XX</w:t>
            </w:r>
            <w:r w:rsidRPr="006E130C">
              <w:rPr>
                <w:rFonts w:ascii="Times New Roman" w:hAnsi="Times New Roman" w:cs="Times New Roman"/>
                <w:color w:val="000000"/>
                <w:sz w:val="20"/>
                <w:szCs w:val="20"/>
                <w:lang w:val="ru-RU"/>
              </w:rPr>
              <w:t xml:space="preserve"> – начала </w:t>
            </w:r>
            <w:r w:rsidRPr="006E130C">
              <w:rPr>
                <w:rFonts w:ascii="Times New Roman" w:hAnsi="Times New Roman" w:cs="Times New Roman"/>
                <w:color w:val="000000"/>
                <w:sz w:val="20"/>
                <w:szCs w:val="20"/>
              </w:rPr>
              <w:t>XXI</w:t>
            </w:r>
            <w:r w:rsidRPr="006E130C">
              <w:rPr>
                <w:rFonts w:ascii="Times New Roman" w:hAnsi="Times New Roman" w:cs="Times New Roman"/>
                <w:color w:val="000000"/>
                <w:sz w:val="20"/>
                <w:szCs w:val="20"/>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w:t>
            </w:r>
            <w:r w:rsidRPr="006E130C">
              <w:rPr>
                <w:rFonts w:ascii="Times New Roman" w:hAnsi="Times New Roman" w:cs="Times New Roman"/>
                <w:color w:val="000000"/>
                <w:sz w:val="20"/>
                <w:szCs w:val="20"/>
                <w:lang w:val="ru-RU"/>
              </w:rPr>
              <w:lastRenderedPageBreak/>
              <w:t>«Северный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lastRenderedPageBreak/>
              <w:t>3.2</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Поэзия второй половины </w:t>
            </w:r>
            <w:r w:rsidRPr="006E130C">
              <w:rPr>
                <w:rFonts w:ascii="Times New Roman" w:hAnsi="Times New Roman" w:cs="Times New Roman"/>
                <w:color w:val="000000"/>
                <w:sz w:val="20"/>
                <w:szCs w:val="20"/>
              </w:rPr>
              <w:t>XX</w:t>
            </w:r>
            <w:r w:rsidRPr="006E130C">
              <w:rPr>
                <w:rFonts w:ascii="Times New Roman" w:hAnsi="Times New Roman" w:cs="Times New Roman"/>
                <w:color w:val="000000"/>
                <w:sz w:val="20"/>
                <w:szCs w:val="20"/>
                <w:lang w:val="ru-RU"/>
              </w:rPr>
              <w:t xml:space="preserve"> – начала </w:t>
            </w:r>
            <w:r w:rsidRPr="006E130C">
              <w:rPr>
                <w:rFonts w:ascii="Times New Roman" w:hAnsi="Times New Roman" w:cs="Times New Roman"/>
                <w:color w:val="000000"/>
                <w:sz w:val="20"/>
                <w:szCs w:val="20"/>
              </w:rPr>
              <w:t>XXI</w:t>
            </w:r>
            <w:r w:rsidRPr="006E130C">
              <w:rPr>
                <w:rFonts w:ascii="Times New Roman" w:hAnsi="Times New Roman" w:cs="Times New Roman"/>
                <w:color w:val="000000"/>
                <w:sz w:val="20"/>
                <w:szCs w:val="20"/>
                <w:lang w:val="ru-RU"/>
              </w:rPr>
              <w:t xml:space="preserve"> в. </w:t>
            </w:r>
            <w:r w:rsidRPr="006E130C">
              <w:rPr>
                <w:rFonts w:ascii="Times New Roman" w:hAnsi="Times New Roman" w:cs="Times New Roman"/>
                <w:color w:val="000000"/>
                <w:spacing w:val="-4"/>
                <w:sz w:val="20"/>
                <w:szCs w:val="20"/>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3.3</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Драматургия второй половины </w:t>
            </w:r>
            <w:r w:rsidRPr="006E130C">
              <w:rPr>
                <w:rFonts w:ascii="Times New Roman" w:hAnsi="Times New Roman" w:cs="Times New Roman"/>
                <w:color w:val="000000"/>
                <w:sz w:val="20"/>
                <w:szCs w:val="20"/>
              </w:rPr>
              <w:t>XX</w:t>
            </w:r>
            <w:r w:rsidRPr="006E130C">
              <w:rPr>
                <w:rFonts w:ascii="Times New Roman" w:hAnsi="Times New Roman" w:cs="Times New Roman"/>
                <w:color w:val="000000"/>
                <w:sz w:val="20"/>
                <w:szCs w:val="20"/>
                <w:lang w:val="ru-RU"/>
              </w:rPr>
              <w:t xml:space="preserve"> – начала </w:t>
            </w:r>
            <w:r w:rsidRPr="006E130C">
              <w:rPr>
                <w:rFonts w:ascii="Times New Roman" w:hAnsi="Times New Roman" w:cs="Times New Roman"/>
                <w:color w:val="000000"/>
                <w:sz w:val="20"/>
                <w:szCs w:val="20"/>
              </w:rPr>
              <w:t>XXI</w:t>
            </w:r>
            <w:r w:rsidRPr="006E130C">
              <w:rPr>
                <w:rFonts w:ascii="Times New Roman" w:hAnsi="Times New Roman" w:cs="Times New Roman"/>
                <w:color w:val="000000"/>
                <w:sz w:val="20"/>
                <w:szCs w:val="20"/>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4</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F5086F" w:rsidRPr="006E130C">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5</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rPr>
            </w:pPr>
            <w:r w:rsidRPr="006E130C">
              <w:rPr>
                <w:rFonts w:ascii="Times New Roman" w:hAnsi="Times New Roman" w:cs="Times New Roman"/>
                <w:color w:val="000000"/>
                <w:sz w:val="20"/>
                <w:szCs w:val="20"/>
              </w:rPr>
              <w:t>Зарубежная литература</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5.1</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Зарубежная проза </w:t>
            </w:r>
            <w:r w:rsidRPr="006E130C">
              <w:rPr>
                <w:rFonts w:ascii="Times New Roman" w:hAnsi="Times New Roman" w:cs="Times New Roman"/>
                <w:color w:val="000000"/>
                <w:sz w:val="20"/>
                <w:szCs w:val="20"/>
              </w:rPr>
              <w:t>XX</w:t>
            </w:r>
            <w:r w:rsidRPr="006E130C">
              <w:rPr>
                <w:rFonts w:ascii="Times New Roman" w:hAnsi="Times New Roman" w:cs="Times New Roman"/>
                <w:color w:val="000000"/>
                <w:sz w:val="20"/>
                <w:szCs w:val="20"/>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F5086F" w:rsidRPr="006E130C">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5.2</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rPr>
            </w:pPr>
            <w:r w:rsidRPr="006E130C">
              <w:rPr>
                <w:rFonts w:ascii="Times New Roman" w:hAnsi="Times New Roman" w:cs="Times New Roman"/>
                <w:color w:val="000000"/>
                <w:sz w:val="20"/>
                <w:szCs w:val="20"/>
                <w:lang w:val="ru-RU"/>
              </w:rPr>
              <w:t xml:space="preserve">Зарубежная поэзия </w:t>
            </w:r>
            <w:r w:rsidRPr="006E130C">
              <w:rPr>
                <w:rFonts w:ascii="Times New Roman" w:hAnsi="Times New Roman" w:cs="Times New Roman"/>
                <w:color w:val="000000"/>
                <w:sz w:val="20"/>
                <w:szCs w:val="20"/>
              </w:rPr>
              <w:t>XX</w:t>
            </w:r>
            <w:r w:rsidRPr="006E130C">
              <w:rPr>
                <w:rFonts w:ascii="Times New Roman" w:hAnsi="Times New Roman" w:cs="Times New Roman"/>
                <w:color w:val="000000"/>
                <w:sz w:val="20"/>
                <w:szCs w:val="20"/>
                <w:lang w:val="ru-RU"/>
              </w:rPr>
              <w:t xml:space="preserve"> в. (не менее двух стихотворений одного из поэтов по выбору). </w:t>
            </w:r>
            <w:r w:rsidRPr="006E130C">
              <w:rPr>
                <w:rFonts w:ascii="Times New Roman" w:hAnsi="Times New Roman" w:cs="Times New Roman"/>
                <w:color w:val="000000"/>
                <w:sz w:val="20"/>
                <w:szCs w:val="20"/>
              </w:rPr>
              <w:t>Например, стихотворения Г. Аполлинера, Т.С. Элиота</w:t>
            </w:r>
          </w:p>
        </w:tc>
      </w:tr>
      <w:tr w:rsidR="00F5086F" w:rsidRPr="006160F5">
        <w:trPr>
          <w:trHeight w:val="144"/>
        </w:trPr>
        <w:tc>
          <w:tcPr>
            <w:tcW w:w="1068" w:type="dxa"/>
            <w:tcMar>
              <w:top w:w="50" w:type="dxa"/>
              <w:left w:w="100" w:type="dxa"/>
            </w:tcMar>
            <w:vAlign w:val="center"/>
          </w:tcPr>
          <w:p w:rsidR="00F5086F" w:rsidRPr="006E130C" w:rsidRDefault="007846F2">
            <w:pPr>
              <w:spacing w:after="0" w:line="336" w:lineRule="auto"/>
              <w:ind w:left="228"/>
              <w:jc w:val="center"/>
              <w:rPr>
                <w:rFonts w:ascii="Times New Roman" w:hAnsi="Times New Roman" w:cs="Times New Roman"/>
                <w:sz w:val="20"/>
                <w:szCs w:val="20"/>
              </w:rPr>
            </w:pPr>
            <w:r w:rsidRPr="006E130C">
              <w:rPr>
                <w:rFonts w:ascii="Times New Roman" w:hAnsi="Times New Roman" w:cs="Times New Roman"/>
                <w:color w:val="000000"/>
                <w:sz w:val="20"/>
                <w:szCs w:val="20"/>
              </w:rPr>
              <w:t>5.3</w:t>
            </w:r>
          </w:p>
        </w:tc>
        <w:tc>
          <w:tcPr>
            <w:tcW w:w="13448" w:type="dxa"/>
            <w:tcMar>
              <w:top w:w="50" w:type="dxa"/>
              <w:left w:w="100" w:type="dxa"/>
            </w:tcMar>
            <w:vAlign w:val="center"/>
          </w:tcPr>
          <w:p w:rsidR="00F5086F" w:rsidRPr="006E130C" w:rsidRDefault="007846F2">
            <w:pPr>
              <w:spacing w:after="0" w:line="336" w:lineRule="auto"/>
              <w:ind w:left="228"/>
              <w:jc w:val="both"/>
              <w:rPr>
                <w:rFonts w:ascii="Times New Roman" w:hAnsi="Times New Roman" w:cs="Times New Roman"/>
                <w:sz w:val="20"/>
                <w:szCs w:val="20"/>
                <w:lang w:val="ru-RU"/>
              </w:rPr>
            </w:pPr>
            <w:r w:rsidRPr="006E130C">
              <w:rPr>
                <w:rFonts w:ascii="Times New Roman" w:hAnsi="Times New Roman" w:cs="Times New Roman"/>
                <w:color w:val="000000"/>
                <w:sz w:val="20"/>
                <w:szCs w:val="20"/>
                <w:lang w:val="ru-RU"/>
              </w:rPr>
              <w:t xml:space="preserve">Зарубежная драматургия </w:t>
            </w:r>
            <w:r w:rsidRPr="006E130C">
              <w:rPr>
                <w:rFonts w:ascii="Times New Roman" w:hAnsi="Times New Roman" w:cs="Times New Roman"/>
                <w:color w:val="000000"/>
                <w:sz w:val="20"/>
                <w:szCs w:val="20"/>
              </w:rPr>
              <w:t>XX</w:t>
            </w:r>
            <w:r w:rsidRPr="006E130C">
              <w:rPr>
                <w:rFonts w:ascii="Times New Roman" w:hAnsi="Times New Roman" w:cs="Times New Roman"/>
                <w:color w:val="000000"/>
                <w:sz w:val="20"/>
                <w:szCs w:val="20"/>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F5086F" w:rsidRPr="006E130C" w:rsidRDefault="00F5086F">
      <w:pPr>
        <w:rPr>
          <w:rFonts w:ascii="Times New Roman" w:hAnsi="Times New Roman" w:cs="Times New Roman"/>
          <w:sz w:val="20"/>
          <w:szCs w:val="20"/>
          <w:lang w:val="ru-RU"/>
        </w:rPr>
        <w:sectPr w:rsidR="00F5086F" w:rsidRPr="006E130C">
          <w:pgSz w:w="11906" w:h="16383"/>
          <w:pgMar w:top="1134" w:right="850" w:bottom="1134" w:left="1701" w:header="720" w:footer="720" w:gutter="0"/>
          <w:cols w:space="720"/>
        </w:sectPr>
      </w:pPr>
    </w:p>
    <w:p w:rsidR="00F5086F" w:rsidRPr="006E130C" w:rsidRDefault="007846F2" w:rsidP="00090985">
      <w:pPr>
        <w:spacing w:after="0" w:line="240" w:lineRule="auto"/>
        <w:ind w:left="120"/>
        <w:rPr>
          <w:rFonts w:ascii="Times New Roman" w:hAnsi="Times New Roman" w:cs="Times New Roman"/>
          <w:sz w:val="20"/>
          <w:szCs w:val="20"/>
          <w:lang w:val="ru-RU"/>
        </w:rPr>
      </w:pPr>
      <w:bookmarkStart w:id="44" w:name="block-51045594"/>
      <w:bookmarkEnd w:id="43"/>
      <w:r w:rsidRPr="006E130C">
        <w:rPr>
          <w:rFonts w:ascii="Times New Roman" w:hAnsi="Times New Roman" w:cs="Times New Roman"/>
          <w:b/>
          <w:color w:val="000000"/>
          <w:sz w:val="20"/>
          <w:szCs w:val="20"/>
          <w:lang w:val="ru-RU"/>
        </w:rPr>
        <w:lastRenderedPageBreak/>
        <w:t>УЧЕБНО-МЕТОДИЧЕСКОЕ ОБЕСПЕЧЕНИЕ ОБРАЗОВАТЕЛЬНОГО ПРОЦЕССА</w:t>
      </w:r>
    </w:p>
    <w:p w:rsidR="00F5086F" w:rsidRPr="006E130C" w:rsidRDefault="007846F2" w:rsidP="006E130C">
      <w:pPr>
        <w:spacing w:after="0" w:line="240" w:lineRule="auto"/>
        <w:ind w:left="120"/>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ОБЯЗАТЕЛЬНЫЕ УЧЕБНЫЕ МАТЕРИАЛЫ ДЛЯ УЧЕНИКА</w:t>
      </w:r>
      <w:r w:rsidRPr="006E130C">
        <w:rPr>
          <w:rFonts w:ascii="Times New Roman" w:hAnsi="Times New Roman" w:cs="Times New Roman"/>
          <w:sz w:val="20"/>
          <w:szCs w:val="20"/>
          <w:lang w:val="ru-RU"/>
        </w:rPr>
        <w:br/>
      </w:r>
      <w:bookmarkStart w:id="45" w:name="3c2de858-3d6d-42b6-841e-aa5e99329bb8"/>
      <w:r w:rsidRPr="006E130C">
        <w:rPr>
          <w:rFonts w:ascii="Times New Roman" w:hAnsi="Times New Roman" w:cs="Times New Roman"/>
          <w:color w:val="000000"/>
          <w:sz w:val="20"/>
          <w:szCs w:val="20"/>
          <w:lang w:val="ru-RU"/>
        </w:rPr>
        <w:t xml:space="preserve"> • Литература (в 2 частях), 11 класс/ Михайлов О.Н., Шайтанов И.О., Чалмаев В.А. и др.; под редакцией Журавлева В.П., Акционерное общество «Издательство «Просвещение»</w:t>
      </w:r>
      <w:bookmarkEnd w:id="45"/>
    </w:p>
    <w:p w:rsidR="00F5086F" w:rsidRPr="006E130C" w:rsidRDefault="00F5086F" w:rsidP="00090985">
      <w:pPr>
        <w:spacing w:after="0" w:line="240" w:lineRule="auto"/>
        <w:ind w:left="120"/>
        <w:rPr>
          <w:rFonts w:ascii="Times New Roman" w:hAnsi="Times New Roman" w:cs="Times New Roman"/>
          <w:sz w:val="20"/>
          <w:szCs w:val="20"/>
          <w:lang w:val="ru-RU"/>
        </w:rPr>
      </w:pPr>
    </w:p>
    <w:p w:rsidR="00F5086F" w:rsidRPr="006E130C" w:rsidRDefault="00F5086F" w:rsidP="00090985">
      <w:pPr>
        <w:spacing w:after="0" w:line="240" w:lineRule="auto"/>
        <w:ind w:left="120"/>
        <w:rPr>
          <w:rFonts w:ascii="Times New Roman" w:hAnsi="Times New Roman" w:cs="Times New Roman"/>
          <w:sz w:val="20"/>
          <w:szCs w:val="20"/>
          <w:lang w:val="ru-RU"/>
        </w:rPr>
      </w:pPr>
    </w:p>
    <w:p w:rsidR="00F5086F" w:rsidRPr="006E130C" w:rsidRDefault="007846F2" w:rsidP="00090985">
      <w:pPr>
        <w:spacing w:after="0" w:line="240" w:lineRule="auto"/>
        <w:ind w:left="120"/>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МЕТОДИЧЕСКИЕ МАТЕРИАЛЫ ДЛЯ УЧИТЕЛЯ</w:t>
      </w:r>
    </w:p>
    <w:p w:rsidR="00090985" w:rsidRPr="006E130C" w:rsidRDefault="007846F2" w:rsidP="00090985">
      <w:pPr>
        <w:pStyle w:val="ae"/>
        <w:numPr>
          <w:ilvl w:val="0"/>
          <w:numId w:val="20"/>
        </w:numPr>
        <w:spacing w:after="0" w:line="240" w:lineRule="auto"/>
        <w:ind w:left="284"/>
        <w:rPr>
          <w:rFonts w:ascii="Times New Roman" w:hAnsi="Times New Roman" w:cs="Times New Roman"/>
          <w:color w:val="000000"/>
          <w:sz w:val="20"/>
          <w:szCs w:val="20"/>
          <w:lang w:val="ru-RU"/>
        </w:rPr>
      </w:pPr>
      <w:r w:rsidRPr="006E130C">
        <w:rPr>
          <w:rFonts w:ascii="Times New Roman" w:hAnsi="Times New Roman" w:cs="Times New Roman"/>
          <w:color w:val="000000"/>
          <w:sz w:val="20"/>
          <w:szCs w:val="20"/>
          <w:lang w:val="ru-RU"/>
        </w:rPr>
        <w:t>Н.В.Егорова, И.В.Золотарева. Универсальные поурочные разработки по литературе 11 класс (1 и 2 полугодие). – М.: ВАКО, 2016</w:t>
      </w:r>
    </w:p>
    <w:p w:rsidR="00090985" w:rsidRPr="006E130C" w:rsidRDefault="007846F2" w:rsidP="00090985">
      <w:pPr>
        <w:pStyle w:val="ae"/>
        <w:numPr>
          <w:ilvl w:val="0"/>
          <w:numId w:val="20"/>
        </w:numPr>
        <w:spacing w:after="0" w:line="240" w:lineRule="auto"/>
        <w:ind w:left="284"/>
        <w:rPr>
          <w:rFonts w:ascii="Times New Roman" w:hAnsi="Times New Roman" w:cs="Times New Roman"/>
          <w:color w:val="000000"/>
          <w:sz w:val="20"/>
          <w:szCs w:val="20"/>
          <w:lang w:val="ru-RU"/>
        </w:rPr>
      </w:pPr>
      <w:r w:rsidRPr="006E130C">
        <w:rPr>
          <w:rFonts w:ascii="Times New Roman" w:hAnsi="Times New Roman" w:cs="Times New Roman"/>
          <w:color w:val="000000"/>
          <w:sz w:val="20"/>
          <w:szCs w:val="20"/>
          <w:lang w:val="ru-RU"/>
        </w:rPr>
        <w:t>Литература. 10-11 классы: организация самостоятельной работы на уроке / авт.-сост. О.А.Зажигина и др. – Волгоград: Учитель, 2011</w:t>
      </w:r>
    </w:p>
    <w:p w:rsidR="00090985" w:rsidRPr="006E130C" w:rsidRDefault="007846F2" w:rsidP="00090985">
      <w:pPr>
        <w:pStyle w:val="ae"/>
        <w:numPr>
          <w:ilvl w:val="0"/>
          <w:numId w:val="20"/>
        </w:numPr>
        <w:spacing w:after="0" w:line="240" w:lineRule="auto"/>
        <w:ind w:left="284"/>
        <w:rPr>
          <w:rFonts w:ascii="Times New Roman" w:hAnsi="Times New Roman" w:cs="Times New Roman"/>
          <w:color w:val="000000"/>
          <w:sz w:val="20"/>
          <w:szCs w:val="20"/>
          <w:lang w:val="ru-RU"/>
        </w:rPr>
      </w:pPr>
      <w:r w:rsidRPr="006E130C">
        <w:rPr>
          <w:rFonts w:ascii="Times New Roman" w:hAnsi="Times New Roman" w:cs="Times New Roman"/>
          <w:color w:val="000000"/>
          <w:sz w:val="20"/>
          <w:szCs w:val="20"/>
          <w:lang w:val="ru-RU"/>
        </w:rPr>
        <w:t>Абдуллина Л.И., Будникова Н.Н., Полторжицкая Г.И. Нетрадиционные уроки литературы: 5 – 11 классы. – М.: ВАКО, 2011</w:t>
      </w:r>
      <w:bookmarkStart w:id="46" w:name="b27aaca7-b177-4821-a766-ed4d5fe97fcc"/>
    </w:p>
    <w:bookmarkEnd w:id="46"/>
    <w:p w:rsidR="00F5086F" w:rsidRPr="006E130C" w:rsidRDefault="00F5086F" w:rsidP="00090985">
      <w:pPr>
        <w:spacing w:after="0" w:line="240" w:lineRule="auto"/>
        <w:ind w:left="120"/>
        <w:rPr>
          <w:rFonts w:ascii="Times New Roman" w:hAnsi="Times New Roman" w:cs="Times New Roman"/>
          <w:sz w:val="20"/>
          <w:szCs w:val="20"/>
          <w:lang w:val="ru-RU"/>
        </w:rPr>
      </w:pPr>
    </w:p>
    <w:p w:rsidR="00F5086F" w:rsidRPr="006E130C" w:rsidRDefault="007846F2" w:rsidP="00090985">
      <w:pPr>
        <w:spacing w:after="0" w:line="240" w:lineRule="auto"/>
        <w:ind w:left="120"/>
        <w:rPr>
          <w:rFonts w:ascii="Times New Roman" w:hAnsi="Times New Roman" w:cs="Times New Roman"/>
          <w:sz w:val="20"/>
          <w:szCs w:val="20"/>
          <w:lang w:val="ru-RU"/>
        </w:rPr>
      </w:pPr>
      <w:r w:rsidRPr="006E130C">
        <w:rPr>
          <w:rFonts w:ascii="Times New Roman" w:hAnsi="Times New Roman" w:cs="Times New Roman"/>
          <w:b/>
          <w:color w:val="000000"/>
          <w:sz w:val="20"/>
          <w:szCs w:val="20"/>
          <w:lang w:val="ru-RU"/>
        </w:rPr>
        <w:t>ЦИФРОВЫЕ ОБРАЗОВАТЕЛЬНЫЕ РЕСУРСЫ И РЕСУРСЫ СЕТИ ИНТЕРНЕТ</w:t>
      </w:r>
    </w:p>
    <w:p w:rsidR="00090985" w:rsidRPr="006E130C" w:rsidRDefault="007846F2" w:rsidP="00090985">
      <w:pPr>
        <w:pStyle w:val="ae"/>
        <w:numPr>
          <w:ilvl w:val="0"/>
          <w:numId w:val="22"/>
        </w:numPr>
        <w:spacing w:after="0" w:line="240" w:lineRule="auto"/>
        <w:ind w:left="284"/>
        <w:rPr>
          <w:rFonts w:ascii="Times New Roman" w:hAnsi="Times New Roman" w:cs="Times New Roman"/>
          <w:color w:val="000000"/>
          <w:sz w:val="20"/>
          <w:szCs w:val="20"/>
          <w:lang w:val="ru-RU"/>
        </w:rPr>
      </w:pPr>
      <w:r w:rsidRPr="006E130C">
        <w:rPr>
          <w:rFonts w:ascii="Times New Roman" w:hAnsi="Times New Roman" w:cs="Times New Roman"/>
          <w:color w:val="000000"/>
          <w:sz w:val="20"/>
          <w:szCs w:val="20"/>
          <w:lang w:val="ru-RU"/>
        </w:rPr>
        <w:t xml:space="preserve">Библиотека ЦОК </w:t>
      </w:r>
      <w:r w:rsidRPr="006E130C">
        <w:rPr>
          <w:rFonts w:ascii="Times New Roman" w:hAnsi="Times New Roman" w:cs="Times New Roman"/>
          <w:color w:val="000000"/>
          <w:sz w:val="20"/>
          <w:szCs w:val="20"/>
        </w:rPr>
        <w:t>https</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urok</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apkpro</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ru</w:t>
      </w:r>
      <w:r w:rsidRPr="006E130C">
        <w:rPr>
          <w:rFonts w:ascii="Times New Roman" w:hAnsi="Times New Roman" w:cs="Times New Roman"/>
          <w:color w:val="000000"/>
          <w:sz w:val="20"/>
          <w:szCs w:val="20"/>
          <w:lang w:val="ru-RU"/>
        </w:rPr>
        <w:t>/</w:t>
      </w:r>
    </w:p>
    <w:p w:rsidR="00090985" w:rsidRPr="006E130C" w:rsidRDefault="007846F2" w:rsidP="00090985">
      <w:pPr>
        <w:pStyle w:val="ae"/>
        <w:numPr>
          <w:ilvl w:val="0"/>
          <w:numId w:val="22"/>
        </w:numPr>
        <w:spacing w:after="0" w:line="240" w:lineRule="auto"/>
        <w:ind w:left="284"/>
        <w:rPr>
          <w:rFonts w:ascii="Times New Roman" w:hAnsi="Times New Roman" w:cs="Times New Roman"/>
          <w:color w:val="000000"/>
          <w:sz w:val="20"/>
          <w:szCs w:val="20"/>
          <w:lang w:val="ru-RU"/>
        </w:rPr>
      </w:pPr>
      <w:r w:rsidRPr="006E130C">
        <w:rPr>
          <w:rFonts w:ascii="Times New Roman" w:hAnsi="Times New Roman" w:cs="Times New Roman"/>
          <w:color w:val="000000"/>
          <w:sz w:val="20"/>
          <w:szCs w:val="20"/>
          <w:lang w:val="ru-RU"/>
        </w:rPr>
        <w:t>«Школьная библиотека» – проект издательства «Просвещение» – вся школьная программа по литературе на одном</w:t>
      </w:r>
      <w:r w:rsidRPr="006E130C">
        <w:rPr>
          <w:rFonts w:ascii="Times New Roman" w:hAnsi="Times New Roman" w:cs="Times New Roman"/>
          <w:sz w:val="20"/>
          <w:szCs w:val="20"/>
          <w:lang w:val="ru-RU"/>
        </w:rPr>
        <w:br/>
      </w:r>
      <w:r w:rsidRPr="006E130C">
        <w:rPr>
          <w:rFonts w:ascii="Times New Roman" w:hAnsi="Times New Roman" w:cs="Times New Roman"/>
          <w:color w:val="000000"/>
          <w:sz w:val="20"/>
          <w:szCs w:val="20"/>
          <w:lang w:val="ru-RU"/>
        </w:rPr>
        <w:t xml:space="preserve"> сайте </w:t>
      </w:r>
      <w:r w:rsidRPr="006E130C">
        <w:rPr>
          <w:rFonts w:ascii="Times New Roman" w:hAnsi="Times New Roman" w:cs="Times New Roman"/>
          <w:color w:val="000000"/>
          <w:sz w:val="20"/>
          <w:szCs w:val="20"/>
        </w:rPr>
        <w:t>http</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lib</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prosv</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ru</w:t>
      </w:r>
    </w:p>
    <w:p w:rsidR="00090985" w:rsidRPr="006E130C" w:rsidRDefault="007846F2" w:rsidP="00090985">
      <w:pPr>
        <w:pStyle w:val="ae"/>
        <w:numPr>
          <w:ilvl w:val="0"/>
          <w:numId w:val="22"/>
        </w:numPr>
        <w:spacing w:after="0" w:line="240" w:lineRule="auto"/>
        <w:ind w:left="284"/>
        <w:rPr>
          <w:rFonts w:ascii="Times New Roman" w:hAnsi="Times New Roman" w:cs="Times New Roman"/>
          <w:color w:val="000000"/>
          <w:sz w:val="20"/>
          <w:szCs w:val="20"/>
          <w:lang w:val="ru-RU"/>
        </w:rPr>
      </w:pPr>
      <w:r w:rsidRPr="006E130C">
        <w:rPr>
          <w:rFonts w:ascii="Times New Roman" w:hAnsi="Times New Roman" w:cs="Times New Roman"/>
          <w:color w:val="000000"/>
          <w:sz w:val="20"/>
          <w:szCs w:val="20"/>
          <w:lang w:val="ru-RU"/>
        </w:rPr>
        <w:t>«Библиотекарь.Ру» – электронная библиотека нехудожественной литературы по русской и мировой истории,</w:t>
      </w:r>
      <w:r w:rsidRPr="006E130C">
        <w:rPr>
          <w:rFonts w:ascii="Times New Roman" w:hAnsi="Times New Roman" w:cs="Times New Roman"/>
          <w:sz w:val="20"/>
          <w:szCs w:val="20"/>
          <w:lang w:val="ru-RU"/>
        </w:rPr>
        <w:br/>
      </w:r>
      <w:r w:rsidRPr="006E130C">
        <w:rPr>
          <w:rFonts w:ascii="Times New Roman" w:hAnsi="Times New Roman" w:cs="Times New Roman"/>
          <w:color w:val="000000"/>
          <w:sz w:val="20"/>
          <w:szCs w:val="20"/>
          <w:lang w:val="ru-RU"/>
        </w:rPr>
        <w:t xml:space="preserve"> искусству, культуре </w:t>
      </w:r>
      <w:r w:rsidRPr="006E130C">
        <w:rPr>
          <w:rFonts w:ascii="Times New Roman" w:hAnsi="Times New Roman" w:cs="Times New Roman"/>
          <w:color w:val="000000"/>
          <w:sz w:val="20"/>
          <w:szCs w:val="20"/>
        </w:rPr>
        <w:t>http</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bibliotekar</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ru</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pisateli</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index</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htm</w:t>
      </w:r>
      <w:r w:rsidRPr="006E130C">
        <w:rPr>
          <w:rFonts w:ascii="Times New Roman" w:hAnsi="Times New Roman" w:cs="Times New Roman"/>
          <w:color w:val="000000"/>
          <w:sz w:val="20"/>
          <w:szCs w:val="20"/>
          <w:lang w:val="ru-RU"/>
        </w:rPr>
        <w:t xml:space="preserve">/ </w:t>
      </w:r>
    </w:p>
    <w:p w:rsidR="00090985" w:rsidRPr="006E130C" w:rsidRDefault="007846F2" w:rsidP="00090985">
      <w:pPr>
        <w:pStyle w:val="ae"/>
        <w:numPr>
          <w:ilvl w:val="0"/>
          <w:numId w:val="22"/>
        </w:numPr>
        <w:spacing w:after="0" w:line="240" w:lineRule="auto"/>
        <w:ind w:left="284"/>
        <w:rPr>
          <w:rFonts w:ascii="Times New Roman" w:hAnsi="Times New Roman" w:cs="Times New Roman"/>
          <w:color w:val="000000"/>
          <w:sz w:val="20"/>
          <w:szCs w:val="20"/>
          <w:lang w:val="ru-RU"/>
        </w:rPr>
      </w:pPr>
      <w:r w:rsidRPr="006E130C">
        <w:rPr>
          <w:rFonts w:ascii="Times New Roman" w:hAnsi="Times New Roman" w:cs="Times New Roman"/>
          <w:color w:val="000000"/>
          <w:sz w:val="20"/>
          <w:szCs w:val="20"/>
          <w:lang w:val="ru-RU"/>
        </w:rPr>
        <w:t xml:space="preserve">Великие писатели </w:t>
      </w:r>
      <w:r w:rsidRPr="006E130C">
        <w:rPr>
          <w:rFonts w:ascii="Times New Roman" w:hAnsi="Times New Roman" w:cs="Times New Roman"/>
          <w:color w:val="000000"/>
          <w:sz w:val="20"/>
          <w:szCs w:val="20"/>
        </w:rPr>
        <w:t>www</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licey</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net</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lit</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poet</w:t>
      </w:r>
      <w:r w:rsidRPr="006E130C">
        <w:rPr>
          <w:rFonts w:ascii="Times New Roman" w:hAnsi="Times New Roman" w:cs="Times New Roman"/>
          <w:color w:val="000000"/>
          <w:sz w:val="20"/>
          <w:szCs w:val="20"/>
          <w:lang w:val="ru-RU"/>
        </w:rPr>
        <w:t>20 / – В.П. Крючков «Русская поэзия 20 века»: Учебное пособие</w:t>
      </w:r>
    </w:p>
    <w:p w:rsidR="00090985" w:rsidRPr="006E130C" w:rsidRDefault="007846F2" w:rsidP="00090985">
      <w:pPr>
        <w:pStyle w:val="ae"/>
        <w:numPr>
          <w:ilvl w:val="0"/>
          <w:numId w:val="22"/>
        </w:numPr>
        <w:spacing w:after="0" w:line="240" w:lineRule="auto"/>
        <w:ind w:left="284"/>
        <w:rPr>
          <w:rFonts w:ascii="Times New Roman" w:hAnsi="Times New Roman" w:cs="Times New Roman"/>
          <w:color w:val="000000"/>
          <w:sz w:val="20"/>
          <w:szCs w:val="20"/>
          <w:lang w:val="ru-RU"/>
        </w:rPr>
      </w:pPr>
      <w:r w:rsidRPr="006E130C">
        <w:rPr>
          <w:rFonts w:ascii="Times New Roman" w:hAnsi="Times New Roman" w:cs="Times New Roman"/>
          <w:color w:val="000000"/>
          <w:sz w:val="20"/>
          <w:szCs w:val="20"/>
        </w:rPr>
        <w:t>www</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gutov</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ru</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lifshitz</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texts</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ocherk</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ork</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sod</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htm</w:t>
      </w:r>
      <w:r w:rsidRPr="006E130C">
        <w:rPr>
          <w:rFonts w:ascii="Times New Roman" w:hAnsi="Times New Roman" w:cs="Times New Roman"/>
          <w:color w:val="000000"/>
          <w:sz w:val="20"/>
          <w:szCs w:val="20"/>
          <w:lang w:val="ru-RU"/>
        </w:rPr>
        <w:t xml:space="preserve"> / – М. Лифшиц «Очерки русской культуры»</w:t>
      </w:r>
      <w:bookmarkStart w:id="47" w:name="ccf41abb-e329-45be-81f8-d30e85436452"/>
    </w:p>
    <w:p w:rsidR="00F5086F" w:rsidRPr="006E130C" w:rsidRDefault="007846F2" w:rsidP="00090985">
      <w:pPr>
        <w:pStyle w:val="ae"/>
        <w:numPr>
          <w:ilvl w:val="0"/>
          <w:numId w:val="22"/>
        </w:numPr>
        <w:spacing w:after="0" w:line="240" w:lineRule="auto"/>
        <w:ind w:left="284"/>
        <w:rPr>
          <w:rFonts w:ascii="Times New Roman" w:hAnsi="Times New Roman" w:cs="Times New Roman"/>
          <w:sz w:val="20"/>
          <w:szCs w:val="20"/>
          <w:lang w:val="ru-RU"/>
        </w:rPr>
      </w:pPr>
      <w:r w:rsidRPr="006E130C">
        <w:rPr>
          <w:rFonts w:ascii="Times New Roman" w:hAnsi="Times New Roman" w:cs="Times New Roman"/>
          <w:color w:val="000000"/>
          <w:sz w:val="20"/>
          <w:szCs w:val="20"/>
        </w:rPr>
        <w:t>https</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resh</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edu</w:t>
      </w:r>
      <w:r w:rsidRPr="006E130C">
        <w:rPr>
          <w:rFonts w:ascii="Times New Roman" w:hAnsi="Times New Roman" w:cs="Times New Roman"/>
          <w:color w:val="000000"/>
          <w:sz w:val="20"/>
          <w:szCs w:val="20"/>
          <w:lang w:val="ru-RU"/>
        </w:rPr>
        <w:t>.</w:t>
      </w:r>
      <w:r w:rsidRPr="006E130C">
        <w:rPr>
          <w:rFonts w:ascii="Times New Roman" w:hAnsi="Times New Roman" w:cs="Times New Roman"/>
          <w:color w:val="000000"/>
          <w:sz w:val="20"/>
          <w:szCs w:val="20"/>
        </w:rPr>
        <w:t>ru</w:t>
      </w:r>
      <w:r w:rsidRPr="006E130C">
        <w:rPr>
          <w:rFonts w:ascii="Times New Roman" w:hAnsi="Times New Roman" w:cs="Times New Roman"/>
          <w:color w:val="000000"/>
          <w:sz w:val="20"/>
          <w:szCs w:val="20"/>
          <w:lang w:val="ru-RU"/>
        </w:rPr>
        <w:t>/</w:t>
      </w:r>
      <w:bookmarkEnd w:id="47"/>
    </w:p>
    <w:bookmarkEnd w:id="44"/>
    <w:p w:rsidR="007846F2" w:rsidRPr="00090985" w:rsidRDefault="007846F2">
      <w:pPr>
        <w:rPr>
          <w:lang w:val="ru-RU"/>
        </w:rPr>
      </w:pPr>
    </w:p>
    <w:sectPr w:rsidR="007846F2" w:rsidRPr="0009098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5715"/>
    <w:multiLevelType w:val="multilevel"/>
    <w:tmpl w:val="31304A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16412"/>
    <w:multiLevelType w:val="multilevel"/>
    <w:tmpl w:val="8FA40F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E672D7"/>
    <w:multiLevelType w:val="hybridMultilevel"/>
    <w:tmpl w:val="C6F2CA9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 w15:restartNumberingAfterBreak="0">
    <w:nsid w:val="124178DD"/>
    <w:multiLevelType w:val="hybridMultilevel"/>
    <w:tmpl w:val="0ED8B21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 w15:restartNumberingAfterBreak="0">
    <w:nsid w:val="189530C6"/>
    <w:multiLevelType w:val="multilevel"/>
    <w:tmpl w:val="D1A425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A93202"/>
    <w:multiLevelType w:val="hybridMultilevel"/>
    <w:tmpl w:val="88BE8AC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 w15:restartNumberingAfterBreak="0">
    <w:nsid w:val="1F037297"/>
    <w:multiLevelType w:val="multilevel"/>
    <w:tmpl w:val="CA7A6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08243E"/>
    <w:multiLevelType w:val="multilevel"/>
    <w:tmpl w:val="22A0DA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906FEA"/>
    <w:multiLevelType w:val="hybridMultilevel"/>
    <w:tmpl w:val="44C6CC4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9" w15:restartNumberingAfterBreak="0">
    <w:nsid w:val="389020DE"/>
    <w:multiLevelType w:val="multilevel"/>
    <w:tmpl w:val="2CA41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7F7EE3"/>
    <w:multiLevelType w:val="multilevel"/>
    <w:tmpl w:val="58AACD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F57A62"/>
    <w:multiLevelType w:val="multilevel"/>
    <w:tmpl w:val="C47687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770911"/>
    <w:multiLevelType w:val="multilevel"/>
    <w:tmpl w:val="11BC97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534057"/>
    <w:multiLevelType w:val="hybridMultilevel"/>
    <w:tmpl w:val="F9CA7B7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4" w15:restartNumberingAfterBreak="0">
    <w:nsid w:val="40176997"/>
    <w:multiLevelType w:val="multilevel"/>
    <w:tmpl w:val="391A09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7E3A26"/>
    <w:multiLevelType w:val="multilevel"/>
    <w:tmpl w:val="F01849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262175"/>
    <w:multiLevelType w:val="multilevel"/>
    <w:tmpl w:val="94D4F5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4F15FB"/>
    <w:multiLevelType w:val="multilevel"/>
    <w:tmpl w:val="FA260C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3D74CF"/>
    <w:multiLevelType w:val="multilevel"/>
    <w:tmpl w:val="03763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700612"/>
    <w:multiLevelType w:val="multilevel"/>
    <w:tmpl w:val="348A05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6114DB"/>
    <w:multiLevelType w:val="multilevel"/>
    <w:tmpl w:val="908E3F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E15AB8"/>
    <w:multiLevelType w:val="multilevel"/>
    <w:tmpl w:val="1C1830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0"/>
  </w:num>
  <w:num w:numId="3">
    <w:abstractNumId w:val="1"/>
  </w:num>
  <w:num w:numId="4">
    <w:abstractNumId w:val="6"/>
  </w:num>
  <w:num w:numId="5">
    <w:abstractNumId w:val="7"/>
  </w:num>
  <w:num w:numId="6">
    <w:abstractNumId w:val="10"/>
  </w:num>
  <w:num w:numId="7">
    <w:abstractNumId w:val="11"/>
  </w:num>
  <w:num w:numId="8">
    <w:abstractNumId w:val="16"/>
  </w:num>
  <w:num w:numId="9">
    <w:abstractNumId w:val="9"/>
  </w:num>
  <w:num w:numId="10">
    <w:abstractNumId w:val="21"/>
  </w:num>
  <w:num w:numId="11">
    <w:abstractNumId w:val="14"/>
  </w:num>
  <w:num w:numId="12">
    <w:abstractNumId w:val="17"/>
  </w:num>
  <w:num w:numId="13">
    <w:abstractNumId w:val="18"/>
  </w:num>
  <w:num w:numId="14">
    <w:abstractNumId w:val="0"/>
  </w:num>
  <w:num w:numId="15">
    <w:abstractNumId w:val="4"/>
  </w:num>
  <w:num w:numId="16">
    <w:abstractNumId w:val="19"/>
  </w:num>
  <w:num w:numId="17">
    <w:abstractNumId w:val="15"/>
  </w:num>
  <w:num w:numId="18">
    <w:abstractNumId w:val="2"/>
  </w:num>
  <w:num w:numId="19">
    <w:abstractNumId w:val="13"/>
  </w:num>
  <w:num w:numId="20">
    <w:abstractNumId w:val="3"/>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86F"/>
    <w:rsid w:val="000336BF"/>
    <w:rsid w:val="00090985"/>
    <w:rsid w:val="003D2DF7"/>
    <w:rsid w:val="0043356F"/>
    <w:rsid w:val="006160F5"/>
    <w:rsid w:val="006E130C"/>
    <w:rsid w:val="006E29A0"/>
    <w:rsid w:val="007846F2"/>
    <w:rsid w:val="00F50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CEE4"/>
  <w15:docId w15:val="{16CD7D37-87D4-4060-9634-EAC34018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090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824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f6a65a91" TargetMode="External"/><Relationship Id="rId117" Type="http://schemas.openxmlformats.org/officeDocument/2006/relationships/hyperlink" Target="https://m.edsoo.ru/179e661f" TargetMode="External"/><Relationship Id="rId21" Type="http://schemas.openxmlformats.org/officeDocument/2006/relationships/hyperlink" Target="https://m.edsoo.ru/f6a65a91" TargetMode="External"/><Relationship Id="rId42" Type="http://schemas.openxmlformats.org/officeDocument/2006/relationships/hyperlink" Target="https://m.edsoo.ru/01a2c7af" TargetMode="External"/><Relationship Id="rId47" Type="http://schemas.openxmlformats.org/officeDocument/2006/relationships/hyperlink" Target="https://m.edsoo.ru/32f63f9f" TargetMode="External"/><Relationship Id="rId63" Type="http://schemas.openxmlformats.org/officeDocument/2006/relationships/hyperlink" Target="https://m.edsoo.ru/ba41962d" TargetMode="External"/><Relationship Id="rId68" Type="http://schemas.openxmlformats.org/officeDocument/2006/relationships/hyperlink" Target="https://m.edsoo.ru/d0db6cf4" TargetMode="External"/><Relationship Id="rId84" Type="http://schemas.openxmlformats.org/officeDocument/2006/relationships/hyperlink" Target="https://m.edsoo.ru/c040c9af" TargetMode="External"/><Relationship Id="rId89" Type="http://schemas.openxmlformats.org/officeDocument/2006/relationships/hyperlink" Target="https://m.edsoo.ru/63ce8fb9" TargetMode="External"/><Relationship Id="rId112" Type="http://schemas.openxmlformats.org/officeDocument/2006/relationships/hyperlink" Target="https://m.edsoo.ru/bf34b20f" TargetMode="External"/><Relationship Id="rId133" Type="http://schemas.openxmlformats.org/officeDocument/2006/relationships/hyperlink" Target="https://m.edsoo.ru/5c4dcc68" TargetMode="External"/><Relationship Id="rId138" Type="http://schemas.openxmlformats.org/officeDocument/2006/relationships/hyperlink" Target="https://m.edsoo.ru/ec2d4e90" TargetMode="External"/><Relationship Id="rId16" Type="http://schemas.openxmlformats.org/officeDocument/2006/relationships/hyperlink" Target="https://m.edsoo.ru/f6a65a91" TargetMode="External"/><Relationship Id="rId107" Type="http://schemas.openxmlformats.org/officeDocument/2006/relationships/hyperlink" Target="https://m.edsoo.ru/77fbf6d2" TargetMode="External"/><Relationship Id="rId11" Type="http://schemas.openxmlformats.org/officeDocument/2006/relationships/hyperlink" Target="https://m.edsoo.ru/f6a65a91" TargetMode="External"/><Relationship Id="rId32" Type="http://schemas.openxmlformats.org/officeDocument/2006/relationships/hyperlink" Target="https://m.edsoo.ru/f6a65a91" TargetMode="External"/><Relationship Id="rId37" Type="http://schemas.openxmlformats.org/officeDocument/2006/relationships/hyperlink" Target="https://m.edsoo.ru/f6a65a91" TargetMode="External"/><Relationship Id="rId53" Type="http://schemas.openxmlformats.org/officeDocument/2006/relationships/hyperlink" Target="https://m.edsoo.ru/5b1e09e6" TargetMode="External"/><Relationship Id="rId58" Type="http://schemas.openxmlformats.org/officeDocument/2006/relationships/hyperlink" Target="https://m.edsoo.ru/eaafb657" TargetMode="External"/><Relationship Id="rId74" Type="http://schemas.openxmlformats.org/officeDocument/2006/relationships/hyperlink" Target="https://m.edsoo.ru/c4418373" TargetMode="External"/><Relationship Id="rId79" Type="http://schemas.openxmlformats.org/officeDocument/2006/relationships/hyperlink" Target="https://m.edsoo.ru/30cdfe29" TargetMode="External"/><Relationship Id="rId102" Type="http://schemas.openxmlformats.org/officeDocument/2006/relationships/hyperlink" Target="https://m.edsoo.ru/767afda5" TargetMode="External"/><Relationship Id="rId123" Type="http://schemas.openxmlformats.org/officeDocument/2006/relationships/hyperlink" Target="https://m.edsoo.ru/d936b17f" TargetMode="External"/><Relationship Id="rId128" Type="http://schemas.openxmlformats.org/officeDocument/2006/relationships/hyperlink" Target="https://m.edsoo.ru/7cd5948e" TargetMode="External"/><Relationship Id="rId5" Type="http://schemas.openxmlformats.org/officeDocument/2006/relationships/hyperlink" Target="https://m.edsoo.ru/f6a65a91" TargetMode="External"/><Relationship Id="rId90" Type="http://schemas.openxmlformats.org/officeDocument/2006/relationships/hyperlink" Target="https://m.edsoo.ru/dd9efd3f" TargetMode="External"/><Relationship Id="rId95" Type="http://schemas.openxmlformats.org/officeDocument/2006/relationships/hyperlink" Target="https://m.edsoo.ru/08e859b2"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43" Type="http://schemas.openxmlformats.org/officeDocument/2006/relationships/hyperlink" Target="https://m.edsoo.ru/1515426d" TargetMode="External"/><Relationship Id="rId48" Type="http://schemas.openxmlformats.org/officeDocument/2006/relationships/hyperlink" Target="https://m.edsoo.ru/944db530" TargetMode="External"/><Relationship Id="rId64" Type="http://schemas.openxmlformats.org/officeDocument/2006/relationships/hyperlink" Target="https://m.edsoo.ru/ac830a56" TargetMode="External"/><Relationship Id="rId69" Type="http://schemas.openxmlformats.org/officeDocument/2006/relationships/hyperlink" Target="https://m.edsoo.ru/c45f866f" TargetMode="External"/><Relationship Id="rId113" Type="http://schemas.openxmlformats.org/officeDocument/2006/relationships/hyperlink" Target="https://m.edsoo.ru/2f1f3e4a" TargetMode="External"/><Relationship Id="rId118" Type="http://schemas.openxmlformats.org/officeDocument/2006/relationships/hyperlink" Target="https://m.edsoo.ru/2abbc91e" TargetMode="External"/><Relationship Id="rId134" Type="http://schemas.openxmlformats.org/officeDocument/2006/relationships/hyperlink" Target="https://m.edsoo.ru/c81012dc" TargetMode="External"/><Relationship Id="rId139" Type="http://schemas.openxmlformats.org/officeDocument/2006/relationships/hyperlink" Target="https://m.edsoo.ru/09495f64" TargetMode="External"/><Relationship Id="rId8" Type="http://schemas.openxmlformats.org/officeDocument/2006/relationships/hyperlink" Target="https://m.edsoo.ru/f6a65a91" TargetMode="External"/><Relationship Id="rId51" Type="http://schemas.openxmlformats.org/officeDocument/2006/relationships/hyperlink" Target="https://m.edsoo.ru/4e37b148" TargetMode="External"/><Relationship Id="rId72" Type="http://schemas.openxmlformats.org/officeDocument/2006/relationships/hyperlink" Target="https://m.edsoo.ru/b140f239" TargetMode="External"/><Relationship Id="rId80" Type="http://schemas.openxmlformats.org/officeDocument/2006/relationships/hyperlink" Target="https://m.edsoo.ru/304be92b" TargetMode="External"/><Relationship Id="rId85" Type="http://schemas.openxmlformats.org/officeDocument/2006/relationships/hyperlink" Target="https://m.edsoo.ru/8b98bae2" TargetMode="External"/><Relationship Id="rId93" Type="http://schemas.openxmlformats.org/officeDocument/2006/relationships/hyperlink" Target="https://m.edsoo.ru/3d2cc5fb" TargetMode="External"/><Relationship Id="rId98" Type="http://schemas.openxmlformats.org/officeDocument/2006/relationships/hyperlink" Target="https://m.edsoo.ru/2b980c33" TargetMode="External"/><Relationship Id="rId121" Type="http://schemas.openxmlformats.org/officeDocument/2006/relationships/hyperlink" Target="https://m.edsoo.ru/a455d06d"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f6a65a91" TargetMode="External"/><Relationship Id="rId17" Type="http://schemas.openxmlformats.org/officeDocument/2006/relationships/hyperlink" Target="https://m.edsoo.ru/f6a65a91" TargetMode="External"/><Relationship Id="rId25"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46" Type="http://schemas.openxmlformats.org/officeDocument/2006/relationships/hyperlink" Target="https://m.edsoo.ru/bd6b11ec" TargetMode="External"/><Relationship Id="rId59" Type="http://schemas.openxmlformats.org/officeDocument/2006/relationships/hyperlink" Target="https://m.edsoo.ru/6ed881ea" TargetMode="External"/><Relationship Id="rId67" Type="http://schemas.openxmlformats.org/officeDocument/2006/relationships/hyperlink" Target="https://m.edsoo.ru/465edbce" TargetMode="External"/><Relationship Id="rId103" Type="http://schemas.openxmlformats.org/officeDocument/2006/relationships/hyperlink" Target="https://m.edsoo.ru/65b754bf" TargetMode="External"/><Relationship Id="rId108" Type="http://schemas.openxmlformats.org/officeDocument/2006/relationships/hyperlink" Target="https://m.edsoo.ru/775115fd" TargetMode="External"/><Relationship Id="rId116" Type="http://schemas.openxmlformats.org/officeDocument/2006/relationships/hyperlink" Target="https://m.edsoo.ru/9d973ed0" TargetMode="External"/><Relationship Id="rId124" Type="http://schemas.openxmlformats.org/officeDocument/2006/relationships/hyperlink" Target="https://m.edsoo.ru/aaa84fa0" TargetMode="External"/><Relationship Id="rId129" Type="http://schemas.openxmlformats.org/officeDocument/2006/relationships/hyperlink" Target="https://m.edsoo.ru/affe147a" TargetMode="External"/><Relationship Id="rId137" Type="http://schemas.openxmlformats.org/officeDocument/2006/relationships/hyperlink" Target="https://m.edsoo.ru/ad920aa9" TargetMode="External"/><Relationship Id="rId20" Type="http://schemas.openxmlformats.org/officeDocument/2006/relationships/hyperlink" Target="https://m.edsoo.ru/f6a65a91" TargetMode="External"/><Relationship Id="rId41" Type="http://schemas.openxmlformats.org/officeDocument/2006/relationships/hyperlink" Target="https://m.edsoo.ru/acd14599" TargetMode="External"/><Relationship Id="rId54" Type="http://schemas.openxmlformats.org/officeDocument/2006/relationships/hyperlink" Target="https://m.edsoo.ru/c4a16478" TargetMode="External"/><Relationship Id="rId62" Type="http://schemas.openxmlformats.org/officeDocument/2006/relationships/hyperlink" Target="https://m.edsoo.ru/ddf54ef6" TargetMode="External"/><Relationship Id="rId70" Type="http://schemas.openxmlformats.org/officeDocument/2006/relationships/hyperlink" Target="https://m.edsoo.ru/81fd4d0f" TargetMode="External"/><Relationship Id="rId75" Type="http://schemas.openxmlformats.org/officeDocument/2006/relationships/hyperlink" Target="https://m.edsoo.ru/2ad863d0" TargetMode="External"/><Relationship Id="rId83" Type="http://schemas.openxmlformats.org/officeDocument/2006/relationships/hyperlink" Target="https://m.edsoo.ru/6a93e6c2" TargetMode="External"/><Relationship Id="rId88" Type="http://schemas.openxmlformats.org/officeDocument/2006/relationships/hyperlink" Target="https://m.edsoo.ru/860403c1" TargetMode="External"/><Relationship Id="rId91" Type="http://schemas.openxmlformats.org/officeDocument/2006/relationships/hyperlink" Target="https://m.edsoo.ru/111c4d0a" TargetMode="External"/><Relationship Id="rId96" Type="http://schemas.openxmlformats.org/officeDocument/2006/relationships/hyperlink" Target="https://m.edsoo.ru/a099e7e7" TargetMode="External"/><Relationship Id="rId111" Type="http://schemas.openxmlformats.org/officeDocument/2006/relationships/hyperlink" Target="https://m.edsoo.ru/8e78e75d" TargetMode="External"/><Relationship Id="rId132" Type="http://schemas.openxmlformats.org/officeDocument/2006/relationships/hyperlink" Target="https://m.edsoo.ru/fb08947b" TargetMode="External"/><Relationship Id="rId140" Type="http://schemas.openxmlformats.org/officeDocument/2006/relationships/hyperlink" Target="https://m.edsoo.ru/fa8cbb35" TargetMode="External"/><Relationship Id="rId1" Type="http://schemas.openxmlformats.org/officeDocument/2006/relationships/numbering" Target="numbering.xml"/><Relationship Id="rId6" Type="http://schemas.openxmlformats.org/officeDocument/2006/relationships/hyperlink" Target="https://m.edsoo.ru/f6a65a91" TargetMode="External"/><Relationship Id="rId15" Type="http://schemas.openxmlformats.org/officeDocument/2006/relationships/hyperlink" Target="https://m.edsoo.ru/f6a65a91"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36" Type="http://schemas.openxmlformats.org/officeDocument/2006/relationships/hyperlink" Target="https://m.edsoo.ru/f6a65a91" TargetMode="External"/><Relationship Id="rId49" Type="http://schemas.openxmlformats.org/officeDocument/2006/relationships/hyperlink" Target="https://m.edsoo.ru/0d3032f0" TargetMode="External"/><Relationship Id="rId57" Type="http://schemas.openxmlformats.org/officeDocument/2006/relationships/hyperlink" Target="https://m.edsoo.ru/c075842f" TargetMode="External"/><Relationship Id="rId106" Type="http://schemas.openxmlformats.org/officeDocument/2006/relationships/hyperlink" Target="https://m.edsoo.ru/c12f3fe6" TargetMode="External"/><Relationship Id="rId114" Type="http://schemas.openxmlformats.org/officeDocument/2006/relationships/hyperlink" Target="https://m.edsoo.ru/97248b85" TargetMode="External"/><Relationship Id="rId119" Type="http://schemas.openxmlformats.org/officeDocument/2006/relationships/hyperlink" Target="https://m.edsoo.ru/e1d27b19" TargetMode="External"/><Relationship Id="rId127" Type="http://schemas.openxmlformats.org/officeDocument/2006/relationships/hyperlink" Target="https://m.edsoo.ru/d75dd00e" TargetMode="External"/><Relationship Id="rId10" Type="http://schemas.openxmlformats.org/officeDocument/2006/relationships/hyperlink" Target="https://m.edsoo.ru/f6a65a91" TargetMode="External"/><Relationship Id="rId31" Type="http://schemas.openxmlformats.org/officeDocument/2006/relationships/hyperlink" Target="https://m.edsoo.ru/f6a65a91" TargetMode="External"/><Relationship Id="rId44" Type="http://schemas.openxmlformats.org/officeDocument/2006/relationships/hyperlink" Target="https://m.edsoo.ru/d7569e76" TargetMode="External"/><Relationship Id="rId52" Type="http://schemas.openxmlformats.org/officeDocument/2006/relationships/hyperlink" Target="https://m.edsoo.ru/061d72d1" TargetMode="External"/><Relationship Id="rId60" Type="http://schemas.openxmlformats.org/officeDocument/2006/relationships/hyperlink" Target="https://m.edsoo.ru/7959772f" TargetMode="External"/><Relationship Id="rId65" Type="http://schemas.openxmlformats.org/officeDocument/2006/relationships/hyperlink" Target="https://m.edsoo.ru/6961da74" TargetMode="External"/><Relationship Id="rId73" Type="http://schemas.openxmlformats.org/officeDocument/2006/relationships/hyperlink" Target="https://m.edsoo.ru/6c71c024" TargetMode="External"/><Relationship Id="rId78" Type="http://schemas.openxmlformats.org/officeDocument/2006/relationships/hyperlink" Target="https://m.edsoo.ru/bf5e8839" TargetMode="External"/><Relationship Id="rId81" Type="http://schemas.openxmlformats.org/officeDocument/2006/relationships/hyperlink" Target="https://m.edsoo.ru/890b02cf" TargetMode="External"/><Relationship Id="rId86" Type="http://schemas.openxmlformats.org/officeDocument/2006/relationships/hyperlink" Target="https://m.edsoo.ru/0d0b4fa4" TargetMode="External"/><Relationship Id="rId94" Type="http://schemas.openxmlformats.org/officeDocument/2006/relationships/hyperlink" Target="https://m.edsoo.ru/db2e52d0" TargetMode="External"/><Relationship Id="rId99" Type="http://schemas.openxmlformats.org/officeDocument/2006/relationships/hyperlink" Target="https://m.edsoo.ru/b60d6962" TargetMode="External"/><Relationship Id="rId101" Type="http://schemas.openxmlformats.org/officeDocument/2006/relationships/hyperlink" Target="https://m.edsoo.ru/0b25e9ed" TargetMode="External"/><Relationship Id="rId122" Type="http://schemas.openxmlformats.org/officeDocument/2006/relationships/hyperlink" Target="https://m.edsoo.ru/8d5e07f0" TargetMode="External"/><Relationship Id="rId130" Type="http://schemas.openxmlformats.org/officeDocument/2006/relationships/hyperlink" Target="https://m.edsoo.ru/f735fb80" TargetMode="External"/><Relationship Id="rId135" Type="http://schemas.openxmlformats.org/officeDocument/2006/relationships/hyperlink" Target="https://m.edsoo.ru/ce527e51" TargetMode="External"/><Relationship Id="rId4" Type="http://schemas.openxmlformats.org/officeDocument/2006/relationships/webSettings" Target="webSettings.xml"/><Relationship Id="rId9" Type="http://schemas.openxmlformats.org/officeDocument/2006/relationships/hyperlink" Target="https://m.edsoo.ru/f6a65a91" TargetMode="External"/><Relationship Id="rId13" Type="http://schemas.openxmlformats.org/officeDocument/2006/relationships/hyperlink" Target="https://m.edsoo.ru/f6a65a91" TargetMode="External"/><Relationship Id="rId18" Type="http://schemas.openxmlformats.org/officeDocument/2006/relationships/hyperlink" Target="https://m.edsoo.ru/f6a65a91" TargetMode="External"/><Relationship Id="rId39" Type="http://schemas.openxmlformats.org/officeDocument/2006/relationships/hyperlink" Target="https://m.edsoo.ru/95e95939" TargetMode="External"/><Relationship Id="rId109" Type="http://schemas.openxmlformats.org/officeDocument/2006/relationships/hyperlink" Target="https://m.edsoo.ru/bcf6efb2" TargetMode="External"/><Relationship Id="rId34" Type="http://schemas.openxmlformats.org/officeDocument/2006/relationships/hyperlink" Target="https://m.edsoo.ru/f6a65a91" TargetMode="External"/><Relationship Id="rId50" Type="http://schemas.openxmlformats.org/officeDocument/2006/relationships/hyperlink" Target="https://m.edsoo.ru/0ca8c4af" TargetMode="External"/><Relationship Id="rId55" Type="http://schemas.openxmlformats.org/officeDocument/2006/relationships/hyperlink" Target="https://m.edsoo.ru/8b07ea1d" TargetMode="External"/><Relationship Id="rId76" Type="http://schemas.openxmlformats.org/officeDocument/2006/relationships/hyperlink" Target="https://m.edsoo.ru/d22c3e92" TargetMode="External"/><Relationship Id="rId97" Type="http://schemas.openxmlformats.org/officeDocument/2006/relationships/hyperlink" Target="https://m.edsoo.ru/a6067eaf" TargetMode="External"/><Relationship Id="rId104" Type="http://schemas.openxmlformats.org/officeDocument/2006/relationships/hyperlink" Target="https://m.edsoo.ru/60bcc8ab" TargetMode="External"/><Relationship Id="rId120" Type="http://schemas.openxmlformats.org/officeDocument/2006/relationships/hyperlink" Target="https://m.edsoo.ru/a3f49f45" TargetMode="External"/><Relationship Id="rId125" Type="http://schemas.openxmlformats.org/officeDocument/2006/relationships/hyperlink" Target="https://m.edsoo.ru/2ce35f4e" TargetMode="External"/><Relationship Id="rId141" Type="http://schemas.openxmlformats.org/officeDocument/2006/relationships/fontTable" Target="fontTable.xml"/><Relationship Id="rId7" Type="http://schemas.openxmlformats.org/officeDocument/2006/relationships/hyperlink" Target="https://m.edsoo.ru/f6a65a91" TargetMode="External"/><Relationship Id="rId71" Type="http://schemas.openxmlformats.org/officeDocument/2006/relationships/hyperlink" Target="https://m.edsoo.ru/c5bfb93d" TargetMode="External"/><Relationship Id="rId92" Type="http://schemas.openxmlformats.org/officeDocument/2006/relationships/hyperlink" Target="https://m.edsoo.ru/15c7c0d1"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4" Type="http://schemas.openxmlformats.org/officeDocument/2006/relationships/hyperlink" Target="https://m.edsoo.ru/f6a65a91" TargetMode="External"/><Relationship Id="rId40" Type="http://schemas.openxmlformats.org/officeDocument/2006/relationships/hyperlink" Target="https://m.edsoo.ru/27520b55" TargetMode="External"/><Relationship Id="rId45" Type="http://schemas.openxmlformats.org/officeDocument/2006/relationships/hyperlink" Target="https://m.edsoo.ru/f75ced78" TargetMode="External"/><Relationship Id="rId66" Type="http://schemas.openxmlformats.org/officeDocument/2006/relationships/hyperlink" Target="https://m.edsoo.ru/5538c729" TargetMode="External"/><Relationship Id="rId87" Type="http://schemas.openxmlformats.org/officeDocument/2006/relationships/hyperlink" Target="https://m.edsoo.ru/93360d41" TargetMode="External"/><Relationship Id="rId110" Type="http://schemas.openxmlformats.org/officeDocument/2006/relationships/hyperlink" Target="https://m.edsoo.ru/b6d6f138" TargetMode="External"/><Relationship Id="rId115" Type="http://schemas.openxmlformats.org/officeDocument/2006/relationships/hyperlink" Target="https://m.edsoo.ru/3bf7a00a" TargetMode="External"/><Relationship Id="rId131" Type="http://schemas.openxmlformats.org/officeDocument/2006/relationships/hyperlink" Target="https://m.edsoo.ru/75c8fd94" TargetMode="External"/><Relationship Id="rId136" Type="http://schemas.openxmlformats.org/officeDocument/2006/relationships/hyperlink" Target="https://m.edsoo.ru/0eac5454" TargetMode="External"/><Relationship Id="rId61" Type="http://schemas.openxmlformats.org/officeDocument/2006/relationships/hyperlink" Target="https://m.edsoo.ru/9fa68635" TargetMode="External"/><Relationship Id="rId82" Type="http://schemas.openxmlformats.org/officeDocument/2006/relationships/hyperlink" Target="https://m.edsoo.ru/acbce296" TargetMode="External"/><Relationship Id="rId19" Type="http://schemas.openxmlformats.org/officeDocument/2006/relationships/hyperlink" Target="https://m.edsoo.ru/f6a65a91" TargetMode="External"/><Relationship Id="rId14"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affd7740" TargetMode="External"/><Relationship Id="rId77" Type="http://schemas.openxmlformats.org/officeDocument/2006/relationships/hyperlink" Target="https://m.edsoo.ru/7d3ff4f5" TargetMode="External"/><Relationship Id="rId100" Type="http://schemas.openxmlformats.org/officeDocument/2006/relationships/hyperlink" Target="https://m.edsoo.ru/34b4e709" TargetMode="External"/><Relationship Id="rId105" Type="http://schemas.openxmlformats.org/officeDocument/2006/relationships/hyperlink" Target="https://m.edsoo.ru/f268593f" TargetMode="External"/><Relationship Id="rId126" Type="http://schemas.openxmlformats.org/officeDocument/2006/relationships/hyperlink" Target="https://m.edsoo.ru/361002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13574</Words>
  <Characters>77375</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4</cp:revision>
  <dcterms:created xsi:type="dcterms:W3CDTF">2025-06-18T10:37:00Z</dcterms:created>
  <dcterms:modified xsi:type="dcterms:W3CDTF">2025-08-30T16:06:00Z</dcterms:modified>
</cp:coreProperties>
</file>